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42F38" w:rsidRPr="00B953EF" w:rsidRDefault="00842F38" w:rsidP="00842F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Государственное бюджетное дошкольное образовательное учреждение</w:t>
      </w:r>
    </w:p>
    <w:p w:rsidR="00842F38" w:rsidRPr="00B953EF" w:rsidRDefault="00842F38" w:rsidP="00842F38">
      <w:pPr>
        <w:shd w:val="clear" w:color="auto" w:fill="FFFFFF"/>
        <w:spacing w:after="2280" w:line="72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центр развития ребёнка – детский сад № 54 Колпинского района Санкт-Петербурга</w:t>
      </w:r>
    </w:p>
    <w:p w:rsidR="00842F38" w:rsidRPr="00B953EF" w:rsidRDefault="00842F38" w:rsidP="00B953EF">
      <w:pPr>
        <w:shd w:val="clear" w:color="auto" w:fill="FFFFFF"/>
        <w:spacing w:before="120"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Детско-родительский </w:t>
      </w:r>
    </w:p>
    <w:p w:rsidR="00842F38" w:rsidRPr="00B953EF" w:rsidRDefault="00706AFB" w:rsidP="00842F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познавательно – исследовательский</w:t>
      </w:r>
      <w:r w:rsidR="00842F38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проект с детьми 6-7 лет</w:t>
      </w:r>
    </w:p>
    <w:p w:rsidR="00842F38" w:rsidRPr="00545BEF" w:rsidRDefault="00545BEF" w:rsidP="00B953EF">
      <w:pPr>
        <w:shd w:val="clear" w:color="auto" w:fill="FFFFFF"/>
        <w:spacing w:after="132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45B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«</w:t>
      </w:r>
      <w:r w:rsidR="000B0A0C" w:rsidRPr="00545B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Причудлив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натюрморт многообразием ф</w:t>
      </w:r>
      <w:r w:rsidRPr="00545B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ормы…»</w:t>
      </w:r>
    </w:p>
    <w:p w:rsidR="00B953EF" w:rsidRDefault="00842F38" w:rsidP="00B953EF">
      <w:pPr>
        <w:shd w:val="clear" w:color="auto" w:fill="FFFFFF"/>
        <w:spacing w:after="0" w:line="240" w:lineRule="auto"/>
        <w:ind w:left="6372" w:firstLine="708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u w:val="single"/>
          <w:lang w:eastAsia="ru-RU"/>
        </w:rPr>
        <w:t>Автор проекта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: педа</w:t>
      </w:r>
      <w:r w:rsid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гог дополнительного образования </w:t>
      </w:r>
    </w:p>
    <w:p w:rsidR="00842F38" w:rsidRPr="00B953EF" w:rsidRDefault="00842F38" w:rsidP="00B953EF">
      <w:pPr>
        <w:shd w:val="clear" w:color="auto" w:fill="FFFFFF"/>
        <w:spacing w:after="0" w:line="240" w:lineRule="auto"/>
        <w:ind w:left="7788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 квалификационной категории Бойко Н.А. </w:t>
      </w:r>
    </w:p>
    <w:p w:rsidR="00842F38" w:rsidRPr="00B953EF" w:rsidRDefault="00842F38" w:rsidP="00B953EF">
      <w:pPr>
        <w:shd w:val="clear" w:color="auto" w:fill="FFFFFF"/>
        <w:spacing w:before="1080"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Санкт-Петербург </w:t>
      </w:r>
    </w:p>
    <w:p w:rsidR="00842F38" w:rsidRPr="00B953EF" w:rsidRDefault="00545BEF" w:rsidP="00842F38">
      <w:pPr>
        <w:shd w:val="clear" w:color="auto" w:fill="FFFFFF"/>
        <w:spacing w:after="408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2022</w:t>
      </w:r>
      <w:r w:rsidR="00842F38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год</w:t>
      </w:r>
    </w:p>
    <w:p w:rsidR="00777B5A" w:rsidRPr="00B953EF" w:rsidRDefault="00777B5A" w:rsidP="00706AFB">
      <w:pPr>
        <w:tabs>
          <w:tab w:val="left" w:pos="5352"/>
        </w:tabs>
        <w:spacing w:after="240"/>
        <w:rPr>
          <w:rFonts w:ascii="Times New Roman" w:hAnsi="Times New Roman"/>
          <w:sz w:val="28"/>
          <w:szCs w:val="28"/>
        </w:rPr>
        <w:sectPr w:rsidR="00777B5A" w:rsidRPr="00B953EF" w:rsidSect="00344CBE">
          <w:footerReference w:type="default" r:id="rId8"/>
          <w:pgSz w:w="16838" w:h="11906" w:orient="landscape"/>
          <w:pgMar w:top="1418" w:right="1418" w:bottom="1418" w:left="1418" w:header="283" w:footer="283" w:gutter="0"/>
          <w:pgNumType w:start="0"/>
          <w:cols w:space="708"/>
          <w:titlePg/>
          <w:docGrid w:linePitch="360"/>
        </w:sectPr>
      </w:pPr>
    </w:p>
    <w:p w:rsidR="003F3219" w:rsidRPr="00B953EF" w:rsidRDefault="001A0730" w:rsidP="003F321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Аннотация проекта.</w:t>
      </w:r>
      <w:r w:rsidR="003F3219" w:rsidRPr="003F321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3F3219" w:rsidRPr="00B953EF">
        <w:rPr>
          <w:rFonts w:ascii="Times New Roman" w:hAnsi="Times New Roman"/>
          <w:sz w:val="28"/>
          <w:szCs w:val="28"/>
        </w:rPr>
        <w:t>Данный проект можно реализовать с детьми старшего дошкольного возраста в дошкольном образовательном учреждении, при наличии специального оборудования</w:t>
      </w:r>
      <w:r w:rsidR="0019031A">
        <w:rPr>
          <w:rFonts w:ascii="Times New Roman" w:hAnsi="Times New Roman"/>
          <w:sz w:val="28"/>
          <w:szCs w:val="28"/>
        </w:rPr>
        <w:t xml:space="preserve"> и интернета</w:t>
      </w:r>
      <w:r w:rsidR="003F3219" w:rsidRPr="00B953EF">
        <w:rPr>
          <w:rFonts w:ascii="Times New Roman" w:hAnsi="Times New Roman"/>
          <w:sz w:val="28"/>
          <w:szCs w:val="28"/>
        </w:rPr>
        <w:t xml:space="preserve"> (интерак</w:t>
      </w:r>
      <w:r w:rsidR="003F3219">
        <w:rPr>
          <w:rFonts w:ascii="Times New Roman" w:hAnsi="Times New Roman"/>
          <w:sz w:val="28"/>
          <w:szCs w:val="28"/>
        </w:rPr>
        <w:t xml:space="preserve">тивная </w:t>
      </w:r>
      <w:r w:rsidR="0019031A">
        <w:rPr>
          <w:rFonts w:ascii="Times New Roman" w:hAnsi="Times New Roman"/>
          <w:sz w:val="28"/>
          <w:szCs w:val="28"/>
        </w:rPr>
        <w:t xml:space="preserve">доска, </w:t>
      </w:r>
      <w:r w:rsidR="0019031A" w:rsidRPr="00B953EF">
        <w:rPr>
          <w:rFonts w:ascii="Times New Roman" w:hAnsi="Times New Roman"/>
          <w:sz w:val="28"/>
          <w:szCs w:val="28"/>
        </w:rPr>
        <w:t>ноутбук</w:t>
      </w:r>
      <w:r w:rsidR="003F3219" w:rsidRPr="00B953EF">
        <w:rPr>
          <w:rFonts w:ascii="Times New Roman" w:hAnsi="Times New Roman"/>
          <w:sz w:val="28"/>
          <w:szCs w:val="28"/>
        </w:rPr>
        <w:t>, видеокомп</w:t>
      </w:r>
      <w:r w:rsidR="003F3219">
        <w:rPr>
          <w:rFonts w:ascii="Times New Roman" w:hAnsi="Times New Roman"/>
          <w:sz w:val="28"/>
          <w:szCs w:val="28"/>
        </w:rPr>
        <w:t>лект</w:t>
      </w:r>
      <w:r w:rsidR="003F3219" w:rsidRPr="00B953EF">
        <w:rPr>
          <w:rFonts w:ascii="Times New Roman" w:hAnsi="Times New Roman"/>
          <w:sz w:val="28"/>
          <w:szCs w:val="28"/>
        </w:rPr>
        <w:t>). Проект поможет детям совершить увлекательное путеше</w:t>
      </w:r>
      <w:r w:rsidR="00545BEF">
        <w:rPr>
          <w:rFonts w:ascii="Times New Roman" w:hAnsi="Times New Roman"/>
          <w:sz w:val="28"/>
          <w:szCs w:val="28"/>
        </w:rPr>
        <w:t>ствие в волшебный мир искусства и познакомить детей с жанром живописи – натюрморт. П</w:t>
      </w:r>
      <w:r w:rsidR="003F3219" w:rsidRPr="00B953EF">
        <w:rPr>
          <w:rFonts w:ascii="Times New Roman" w:hAnsi="Times New Roman"/>
          <w:sz w:val="28"/>
          <w:szCs w:val="28"/>
        </w:rPr>
        <w:t>оспособствует развитию умения выражать эстетические проявления, суждения, эстетические оценки, высказывать собственные суждения, выражать собственное отношение, использовать образных сравнений, эпитеты. Поможет рас</w:t>
      </w:r>
      <w:r w:rsidR="00A946A2">
        <w:rPr>
          <w:rFonts w:ascii="Times New Roman" w:hAnsi="Times New Roman"/>
          <w:sz w:val="28"/>
          <w:szCs w:val="28"/>
        </w:rPr>
        <w:t>крыть творческий потенциал участников</w:t>
      </w:r>
      <w:r w:rsidR="003F3219" w:rsidRPr="00B953EF">
        <w:rPr>
          <w:rFonts w:ascii="Times New Roman" w:hAnsi="Times New Roman"/>
          <w:sz w:val="28"/>
          <w:szCs w:val="28"/>
        </w:rPr>
        <w:t xml:space="preserve">. </w:t>
      </w:r>
    </w:p>
    <w:p w:rsidR="001A0730" w:rsidRPr="00B953EF" w:rsidRDefault="001A0730" w:rsidP="00545BEF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B953EF">
        <w:rPr>
          <w:rFonts w:ascii="Times New Roman" w:hAnsi="Times New Roman"/>
          <w:b/>
          <w:sz w:val="28"/>
          <w:szCs w:val="28"/>
        </w:rPr>
        <w:t>Проблема.</w:t>
      </w:r>
      <w:r w:rsidRPr="00B953EF">
        <w:rPr>
          <w:rFonts w:ascii="Georgia" w:eastAsia="Times New Roman" w:hAnsi="Georgia"/>
          <w:color w:val="000000"/>
          <w:sz w:val="28"/>
          <w:szCs w:val="28"/>
          <w:lang w:eastAsia="ru-RU"/>
        </w:rPr>
        <w:t xml:space="preserve">  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 результатам мониторинга: у детей недостаточно сформированы предст</w:t>
      </w:r>
      <w:r w:rsidR="00545B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авления о жанровой живописи, в частности - натюрморт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они весьма поверхностно знакомы с творчеством русских художников.</w:t>
      </w:r>
      <w:r w:rsidRPr="00B953EF">
        <w:rPr>
          <w:rFonts w:ascii="Times New Roman" w:hAnsi="Times New Roman"/>
          <w:sz w:val="28"/>
          <w:szCs w:val="28"/>
        </w:rPr>
        <w:t xml:space="preserve"> Ребятам нравится рассматривать эстетически привлекательные объекты, </w:t>
      </w:r>
      <w:r w:rsidR="0019031A" w:rsidRPr="00B953EF">
        <w:rPr>
          <w:rFonts w:ascii="Times New Roman" w:hAnsi="Times New Roman"/>
          <w:sz w:val="28"/>
          <w:szCs w:val="28"/>
        </w:rPr>
        <w:t xml:space="preserve">но </w:t>
      </w:r>
      <w:r w:rsidR="00545BEF">
        <w:rPr>
          <w:rFonts w:ascii="Times New Roman" w:hAnsi="Times New Roman"/>
          <w:sz w:val="28"/>
          <w:szCs w:val="28"/>
        </w:rPr>
        <w:t xml:space="preserve">сведения о жанре натюрморт сводятся к стихотворным строкам «если видишь на картине…», т.е. натюрморт – это изображение еды; </w:t>
      </w:r>
      <w:r w:rsidR="0019031A" w:rsidRPr="00B953EF">
        <w:rPr>
          <w:rFonts w:ascii="Times New Roman" w:hAnsi="Times New Roman"/>
          <w:sz w:val="28"/>
          <w:szCs w:val="28"/>
        </w:rPr>
        <w:t>художественный</w:t>
      </w:r>
      <w:r w:rsidR="00545BEF">
        <w:rPr>
          <w:rFonts w:ascii="Times New Roman" w:hAnsi="Times New Roman"/>
          <w:sz w:val="28"/>
          <w:szCs w:val="28"/>
        </w:rPr>
        <w:t xml:space="preserve"> замысел </w:t>
      </w:r>
      <w:r w:rsidR="00545BEF" w:rsidRPr="00B953EF">
        <w:rPr>
          <w:rFonts w:ascii="Times New Roman" w:hAnsi="Times New Roman"/>
          <w:sz w:val="28"/>
          <w:szCs w:val="28"/>
        </w:rPr>
        <w:t>им</w:t>
      </w:r>
      <w:r w:rsidRPr="00B953EF">
        <w:rPr>
          <w:rFonts w:ascii="Times New Roman" w:hAnsi="Times New Roman"/>
          <w:sz w:val="28"/>
          <w:szCs w:val="28"/>
        </w:rPr>
        <w:t xml:space="preserve"> не всегда понятен. У детей имеются сложности при выделении и понимании средств выразительности, при установлении связи между создаваемым образом и средствами выразительности. Многим ребятам сложно подбирать слова, обозначающие эстетические проявления.   Сложно давать эстетическую оценку, высказывать собственные суждения, выражать своё отношение. Больше половины детей групп не использует образные сравнения</w:t>
      </w:r>
      <w:r>
        <w:rPr>
          <w:rFonts w:ascii="Times New Roman" w:hAnsi="Times New Roman"/>
          <w:sz w:val="28"/>
          <w:szCs w:val="28"/>
        </w:rPr>
        <w:t xml:space="preserve">, эпитеты, интересные описания. </w:t>
      </w:r>
      <w:r w:rsidR="00545BEF">
        <w:rPr>
          <w:rFonts w:ascii="Times New Roman" w:hAnsi="Times New Roman"/>
          <w:sz w:val="28"/>
          <w:szCs w:val="28"/>
        </w:rPr>
        <w:t>Многие р</w:t>
      </w:r>
      <w:r w:rsidRPr="00B953EF">
        <w:rPr>
          <w:rFonts w:ascii="Times New Roman" w:hAnsi="Times New Roman"/>
          <w:sz w:val="28"/>
          <w:szCs w:val="28"/>
        </w:rPr>
        <w:t>одители</w:t>
      </w:r>
      <w:r w:rsidR="00545BEF">
        <w:rPr>
          <w:rFonts w:ascii="Times New Roman" w:hAnsi="Times New Roman"/>
          <w:sz w:val="28"/>
          <w:szCs w:val="28"/>
        </w:rPr>
        <w:t xml:space="preserve"> так же воспринимают натюрморт как изображение цветов и фруктов;</w:t>
      </w:r>
      <w:r w:rsidRPr="00B953EF">
        <w:rPr>
          <w:rFonts w:ascii="Times New Roman" w:hAnsi="Times New Roman"/>
          <w:sz w:val="28"/>
          <w:szCs w:val="28"/>
        </w:rPr>
        <w:t xml:space="preserve"> не </w:t>
      </w:r>
      <w:r w:rsidR="002F7E33">
        <w:rPr>
          <w:rFonts w:ascii="Times New Roman" w:hAnsi="Times New Roman"/>
          <w:sz w:val="28"/>
          <w:szCs w:val="28"/>
        </w:rPr>
        <w:t>до</w:t>
      </w:r>
      <w:r w:rsidR="002F7E33" w:rsidRPr="00B953EF">
        <w:rPr>
          <w:rFonts w:ascii="Times New Roman" w:hAnsi="Times New Roman"/>
          <w:sz w:val="28"/>
          <w:szCs w:val="28"/>
        </w:rPr>
        <w:t>оценивают</w:t>
      </w:r>
      <w:r w:rsidRPr="00B953EF">
        <w:rPr>
          <w:rFonts w:ascii="Times New Roman" w:hAnsi="Times New Roman"/>
          <w:sz w:val="28"/>
          <w:szCs w:val="28"/>
        </w:rPr>
        <w:t xml:space="preserve"> влияние живописи на развитие детей и практически не</w:t>
      </w:r>
      <w:r>
        <w:rPr>
          <w:rFonts w:ascii="Times New Roman" w:hAnsi="Times New Roman"/>
          <w:sz w:val="28"/>
          <w:szCs w:val="28"/>
        </w:rPr>
        <w:t xml:space="preserve"> посещают художественные музеи. </w:t>
      </w:r>
      <w:r w:rsidRPr="00B953EF">
        <w:rPr>
          <w:rFonts w:ascii="Times New Roman" w:hAnsi="Times New Roman"/>
          <w:b/>
          <w:sz w:val="28"/>
          <w:szCs w:val="28"/>
        </w:rPr>
        <w:t xml:space="preserve">Актуальность </w:t>
      </w:r>
      <w:r w:rsidR="00A946A2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возможно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ли </w:t>
      </w:r>
      <w:r w:rsidR="00A946A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 условиях новой реальности 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знакомить детей с искусством? Что же приобретают наши дети от общения с произведениями живописи</w:t>
      </w:r>
      <w:r w:rsidR="005D226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 жанре натюрморт</w:t>
      </w:r>
      <w:r w:rsidR="00A946A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 виртуальном музее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что </w:t>
      </w:r>
      <w:r w:rsidR="00A946A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изменится </w:t>
      </w:r>
      <w:r w:rsidR="00A946A2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</w:t>
      </w:r>
      <w:r w:rsidR="00A946A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их личности? Прежде всего дети испытают 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радость узнавания окружающего мира, однов</w:t>
      </w:r>
      <w:r w:rsidR="00A946A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ременно знакомого и незнакомого не покидая пределы детского сада</w:t>
      </w:r>
      <w:r w:rsidR="00545B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r w:rsidR="00A946A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Искусство создаст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радость общения с товарищами, </w:t>
      </w:r>
      <w:r w:rsidR="00A946A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формирует умение сопереживать.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Произведения художников </w:t>
      </w:r>
      <w:r w:rsidR="00A946A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учат ребят </w:t>
      </w:r>
      <w:r w:rsidRPr="00B953E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фантазировать</w:t>
      </w:r>
      <w:r w:rsidR="00A946A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Изобразительное искусство через зримые</w:t>
      </w:r>
      <w:r w:rsidR="00D266C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красочные образы помогут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ребенку познавать истину,</w:t>
      </w:r>
      <w:r w:rsidR="00D266C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добро, красоту. </w:t>
      </w:r>
      <w:r w:rsidR="003F321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Постоянное общение с изобразительным искусством </w:t>
      </w:r>
      <w:r w:rsidR="00D266C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учит ребенка ориентироваться в духовных ценностях общества, он</w:t>
      </w:r>
      <w:r w:rsidR="00D266C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 приобретут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самостоятельность эстетических суждений.</w:t>
      </w:r>
      <w:r w:rsidR="003F321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Воспринимая произведение художника, эмоционально откликаясь на</w:t>
      </w:r>
      <w:r w:rsidR="00D266C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него и размышляя о нем, дети совершают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умственные</w:t>
      </w:r>
      <w:r w:rsidR="00D266C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духовные усилия над собой, как бы преобразую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 себя, а включение воображения, фантазии в процесс восприятия картины говоря</w:t>
      </w:r>
      <w:r w:rsidR="00D266C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 о их творческом труде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r w:rsidR="003F321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D266C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Искусство побудит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детей к собственной художественной </w:t>
      </w:r>
      <w:r w:rsidR="002F7E3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деятельности (изобразительной и </w:t>
      </w:r>
      <w:r w:rsidR="00D266C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словесной), где реализуется их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творческий замысел, речевые и изобразительные усилья.</w:t>
      </w:r>
      <w:r w:rsidRPr="00706AF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706AFB" w:rsidRPr="00706AFB" w:rsidRDefault="00706AFB" w:rsidP="001A0730">
      <w:pPr>
        <w:shd w:val="clear" w:color="auto" w:fill="FFFFFF"/>
        <w:spacing w:after="0" w:line="240" w:lineRule="auto"/>
        <w:ind w:left="708" w:firstLine="708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706AFB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lastRenderedPageBreak/>
        <w:t>Содержание</w:t>
      </w:r>
    </w:p>
    <w:tbl>
      <w:tblPr>
        <w:tblStyle w:val="a7"/>
        <w:tblW w:w="14850" w:type="dxa"/>
        <w:tblLook w:val="04A0" w:firstRow="1" w:lastRow="0" w:firstColumn="1" w:lastColumn="0" w:noHBand="0" w:noVBand="1"/>
      </w:tblPr>
      <w:tblGrid>
        <w:gridCol w:w="675"/>
        <w:gridCol w:w="13041"/>
        <w:gridCol w:w="1134"/>
      </w:tblGrid>
      <w:tr w:rsidR="00706AFB" w:rsidRPr="00B953EF" w:rsidTr="004F35A0">
        <w:tc>
          <w:tcPr>
            <w:tcW w:w="675" w:type="dxa"/>
          </w:tcPr>
          <w:p w:rsidR="00706AFB" w:rsidRPr="00B953EF" w:rsidRDefault="00706AFB" w:rsidP="00706AF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  <w:r w:rsidRPr="00B953E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3041" w:type="dxa"/>
          </w:tcPr>
          <w:p w:rsidR="00706AFB" w:rsidRPr="00B953EF" w:rsidRDefault="00706AFB" w:rsidP="00706AF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953E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Цель, задачи проекта</w:t>
            </w:r>
          </w:p>
        </w:tc>
        <w:tc>
          <w:tcPr>
            <w:tcW w:w="1134" w:type="dxa"/>
          </w:tcPr>
          <w:p w:rsidR="00706AFB" w:rsidRPr="00B953EF" w:rsidRDefault="00494F51" w:rsidP="00706AF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</w:tr>
      <w:tr w:rsidR="00706AFB" w:rsidRPr="00B953EF" w:rsidTr="004F35A0">
        <w:tc>
          <w:tcPr>
            <w:tcW w:w="675" w:type="dxa"/>
          </w:tcPr>
          <w:p w:rsidR="00706AFB" w:rsidRPr="00B953EF" w:rsidRDefault="00706AFB" w:rsidP="00706AF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041" w:type="dxa"/>
          </w:tcPr>
          <w:p w:rsidR="00706AFB" w:rsidRPr="00B953EF" w:rsidRDefault="00706AFB" w:rsidP="00706AF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953E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Предполагаемые результаты</w:t>
            </w:r>
          </w:p>
        </w:tc>
        <w:tc>
          <w:tcPr>
            <w:tcW w:w="1134" w:type="dxa"/>
          </w:tcPr>
          <w:p w:rsidR="00706AFB" w:rsidRPr="00B953EF" w:rsidRDefault="00494F51" w:rsidP="00706AF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</w:tr>
      <w:tr w:rsidR="00706AFB" w:rsidRPr="00B953EF" w:rsidTr="004F35A0">
        <w:tc>
          <w:tcPr>
            <w:tcW w:w="675" w:type="dxa"/>
          </w:tcPr>
          <w:p w:rsidR="00706AFB" w:rsidRPr="00B953EF" w:rsidRDefault="00706AFB" w:rsidP="00706AF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3041" w:type="dxa"/>
          </w:tcPr>
          <w:p w:rsidR="00706AFB" w:rsidRPr="00B953EF" w:rsidRDefault="00706AFB" w:rsidP="00706AF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Этапы работы </w:t>
            </w:r>
          </w:p>
        </w:tc>
        <w:tc>
          <w:tcPr>
            <w:tcW w:w="1134" w:type="dxa"/>
          </w:tcPr>
          <w:p w:rsidR="00706AFB" w:rsidRPr="00B953EF" w:rsidRDefault="00494F51" w:rsidP="00706AF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</w:tr>
      <w:tr w:rsidR="00706AFB" w:rsidRPr="00B953EF" w:rsidTr="004F35A0">
        <w:tc>
          <w:tcPr>
            <w:tcW w:w="675" w:type="dxa"/>
          </w:tcPr>
          <w:p w:rsidR="00706AFB" w:rsidRPr="00B953EF" w:rsidRDefault="00706AFB" w:rsidP="00706AF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  <w:r w:rsidRPr="00B953E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3041" w:type="dxa"/>
          </w:tcPr>
          <w:p w:rsidR="00706AFB" w:rsidRPr="00B953EF" w:rsidRDefault="00706AFB" w:rsidP="00706AF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953E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Результаты проекта</w:t>
            </w:r>
          </w:p>
        </w:tc>
        <w:tc>
          <w:tcPr>
            <w:tcW w:w="1134" w:type="dxa"/>
          </w:tcPr>
          <w:p w:rsidR="00706AFB" w:rsidRPr="00B953EF" w:rsidRDefault="00494F51" w:rsidP="00706AF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</w:tr>
      <w:tr w:rsidR="00706AFB" w:rsidRPr="00B953EF" w:rsidTr="004F35A0">
        <w:tc>
          <w:tcPr>
            <w:tcW w:w="675" w:type="dxa"/>
          </w:tcPr>
          <w:p w:rsidR="00706AFB" w:rsidRPr="00B953EF" w:rsidRDefault="00706AFB" w:rsidP="00706AF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  <w:r w:rsidRPr="00B953E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3041" w:type="dxa"/>
          </w:tcPr>
          <w:p w:rsidR="00706AFB" w:rsidRPr="00B953EF" w:rsidRDefault="00706AFB" w:rsidP="00706AF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953E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Список литературы</w:t>
            </w:r>
          </w:p>
        </w:tc>
        <w:tc>
          <w:tcPr>
            <w:tcW w:w="1134" w:type="dxa"/>
          </w:tcPr>
          <w:p w:rsidR="00706AFB" w:rsidRPr="00B953EF" w:rsidRDefault="00494F51" w:rsidP="00706AF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706AFB" w:rsidRPr="00B953EF" w:rsidTr="004F35A0">
        <w:tc>
          <w:tcPr>
            <w:tcW w:w="675" w:type="dxa"/>
          </w:tcPr>
          <w:p w:rsidR="00706AFB" w:rsidRDefault="00706AFB" w:rsidP="00706AF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13041" w:type="dxa"/>
          </w:tcPr>
          <w:p w:rsidR="00706AFB" w:rsidRPr="00B953EF" w:rsidRDefault="00706AFB" w:rsidP="00706AF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Приложение 1 Планирование деятельности </w:t>
            </w:r>
          </w:p>
        </w:tc>
        <w:tc>
          <w:tcPr>
            <w:tcW w:w="1134" w:type="dxa"/>
          </w:tcPr>
          <w:p w:rsidR="00706AFB" w:rsidRPr="00B953EF" w:rsidRDefault="00494F51" w:rsidP="00706AF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</w:tr>
      <w:tr w:rsidR="00706AFB" w:rsidRPr="00B953EF" w:rsidTr="004F35A0">
        <w:tc>
          <w:tcPr>
            <w:tcW w:w="675" w:type="dxa"/>
          </w:tcPr>
          <w:p w:rsidR="00706AFB" w:rsidRPr="00B953EF" w:rsidRDefault="00706AFB" w:rsidP="00706AF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</w:t>
            </w:r>
            <w:r w:rsidRPr="00B953E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3041" w:type="dxa"/>
          </w:tcPr>
          <w:p w:rsidR="00706AFB" w:rsidRPr="00B953EF" w:rsidRDefault="00706AFB" w:rsidP="00706AF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Приложение 2</w:t>
            </w:r>
            <w:r w:rsidRPr="00B953E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Авторские презентации (скриншот)</w:t>
            </w:r>
          </w:p>
        </w:tc>
        <w:tc>
          <w:tcPr>
            <w:tcW w:w="1134" w:type="dxa"/>
          </w:tcPr>
          <w:p w:rsidR="00706AFB" w:rsidRPr="00B953EF" w:rsidRDefault="00746F8A" w:rsidP="00706AF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</w:tr>
      <w:tr w:rsidR="00706AFB" w:rsidRPr="00B953EF" w:rsidTr="004F35A0">
        <w:tc>
          <w:tcPr>
            <w:tcW w:w="675" w:type="dxa"/>
          </w:tcPr>
          <w:p w:rsidR="00706AFB" w:rsidRPr="00B953EF" w:rsidRDefault="00706AFB" w:rsidP="00706AF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041" w:type="dxa"/>
          </w:tcPr>
          <w:p w:rsidR="00706AFB" w:rsidRPr="00B953EF" w:rsidRDefault="00706AFB" w:rsidP="00706AFB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Приложение 3</w:t>
            </w:r>
            <w:r w:rsidRPr="00B953E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Фотоматериалы</w:t>
            </w:r>
          </w:p>
        </w:tc>
        <w:tc>
          <w:tcPr>
            <w:tcW w:w="1134" w:type="dxa"/>
          </w:tcPr>
          <w:p w:rsidR="00706AFB" w:rsidRPr="00B953EF" w:rsidRDefault="00746F8A" w:rsidP="00706AFB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</w:tr>
      <w:tr w:rsidR="00746F8A" w:rsidRPr="00B953EF" w:rsidTr="004F35A0">
        <w:tc>
          <w:tcPr>
            <w:tcW w:w="675" w:type="dxa"/>
          </w:tcPr>
          <w:p w:rsidR="00746F8A" w:rsidRPr="00B953EF" w:rsidRDefault="00746F8A" w:rsidP="00746F8A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3041" w:type="dxa"/>
          </w:tcPr>
          <w:p w:rsidR="00746F8A" w:rsidRDefault="00746F8A" w:rsidP="00746F8A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Приложение 4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 Средства, методы и приёмы, используемые в работе</w:t>
            </w:r>
          </w:p>
        </w:tc>
        <w:tc>
          <w:tcPr>
            <w:tcW w:w="1134" w:type="dxa"/>
          </w:tcPr>
          <w:p w:rsidR="00746F8A" w:rsidRPr="00B953EF" w:rsidRDefault="00746F8A" w:rsidP="00746F8A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</w:tr>
      <w:tr w:rsidR="00746F8A" w:rsidRPr="00B953EF" w:rsidTr="004F35A0">
        <w:tc>
          <w:tcPr>
            <w:tcW w:w="675" w:type="dxa"/>
          </w:tcPr>
          <w:p w:rsidR="00746F8A" w:rsidRDefault="00746F8A" w:rsidP="00746F8A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3041" w:type="dxa"/>
          </w:tcPr>
          <w:p w:rsidR="00746F8A" w:rsidRDefault="00746F8A" w:rsidP="00746F8A">
            <w:pPr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Паспорт проекта</w:t>
            </w:r>
          </w:p>
        </w:tc>
        <w:tc>
          <w:tcPr>
            <w:tcW w:w="1134" w:type="dxa"/>
          </w:tcPr>
          <w:p w:rsidR="00746F8A" w:rsidRDefault="00746F8A" w:rsidP="00746F8A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</w:tr>
    </w:tbl>
    <w:p w:rsidR="00A22833" w:rsidRPr="00B953EF" w:rsidRDefault="00852F05" w:rsidP="00706AFB">
      <w:pPr>
        <w:pStyle w:val="a8"/>
        <w:shd w:val="clear" w:color="auto" w:fill="FFFFFF"/>
        <w:spacing w:before="2880" w:beforeAutospacing="0" w:after="150" w:afterAutospacing="0"/>
        <w:jc w:val="both"/>
        <w:rPr>
          <w:color w:val="000000"/>
          <w:sz w:val="28"/>
          <w:szCs w:val="28"/>
        </w:rPr>
      </w:pPr>
      <w:r w:rsidRPr="00B953EF">
        <w:rPr>
          <w:b/>
          <w:color w:val="000000"/>
          <w:sz w:val="28"/>
          <w:szCs w:val="28"/>
          <w:u w:val="single"/>
        </w:rPr>
        <w:lastRenderedPageBreak/>
        <w:t>Цель проекта для педагогов</w:t>
      </w:r>
      <w:r w:rsidR="00A22833" w:rsidRPr="00B953EF">
        <w:rPr>
          <w:rFonts w:ascii="Arial" w:hAnsi="Arial" w:cs="Arial"/>
          <w:b/>
          <w:bCs/>
          <w:color w:val="000000"/>
          <w:sz w:val="28"/>
          <w:szCs w:val="28"/>
        </w:rPr>
        <w:t xml:space="preserve"> </w:t>
      </w:r>
      <w:r w:rsidR="00CD6E77" w:rsidRPr="00B953EF">
        <w:rPr>
          <w:sz w:val="28"/>
          <w:szCs w:val="28"/>
        </w:rPr>
        <w:t xml:space="preserve">создать условия для накопления опыта, основанного на собственных исследованиях, </w:t>
      </w:r>
      <w:r w:rsidR="0019031A" w:rsidRPr="00B953EF">
        <w:rPr>
          <w:sz w:val="28"/>
          <w:szCs w:val="28"/>
        </w:rPr>
        <w:t xml:space="preserve">наблюдениях, </w:t>
      </w:r>
      <w:r w:rsidR="0019031A">
        <w:rPr>
          <w:sz w:val="28"/>
          <w:szCs w:val="28"/>
        </w:rPr>
        <w:t>в процессе фассилитированных дискуссий</w:t>
      </w:r>
      <w:r w:rsidR="005D2264">
        <w:rPr>
          <w:sz w:val="28"/>
          <w:szCs w:val="28"/>
        </w:rPr>
        <w:t xml:space="preserve"> при ознакомлении с произведениями жанровой живописи - натюрморт</w:t>
      </w:r>
      <w:r w:rsidR="00CD6E77" w:rsidRPr="00B953EF">
        <w:rPr>
          <w:sz w:val="28"/>
          <w:szCs w:val="28"/>
        </w:rPr>
        <w:t xml:space="preserve"> воплощённых в слове или иной продуктивной деятельности.</w:t>
      </w:r>
      <w:r w:rsidR="00CD6E77" w:rsidRPr="00B953EF">
        <w:rPr>
          <w:bCs/>
          <w:color w:val="000000"/>
          <w:sz w:val="28"/>
          <w:szCs w:val="28"/>
        </w:rPr>
        <w:t xml:space="preserve"> </w:t>
      </w:r>
    </w:p>
    <w:p w:rsidR="00852F05" w:rsidRPr="00B953EF" w:rsidRDefault="00852F05" w:rsidP="00852F0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>Педагогические задачи</w:t>
      </w:r>
      <w:r w:rsidRPr="00B953E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:</w:t>
      </w:r>
    </w:p>
    <w:p w:rsidR="00885E92" w:rsidRPr="00B953EF" w:rsidRDefault="00852F05" w:rsidP="00F165CB">
      <w:pPr>
        <w:pStyle w:val="a8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b/>
          <w:bCs/>
          <w:color w:val="000000"/>
          <w:sz w:val="28"/>
          <w:szCs w:val="28"/>
        </w:rPr>
      </w:pPr>
      <w:r w:rsidRPr="00B953EF">
        <w:rPr>
          <w:b/>
          <w:bCs/>
          <w:sz w:val="28"/>
          <w:szCs w:val="28"/>
          <w:u w:val="single"/>
        </w:rPr>
        <w:t>Образовательные:</w:t>
      </w:r>
      <w:r w:rsidR="00885E92" w:rsidRPr="00B953EF">
        <w:rPr>
          <w:rFonts w:ascii="Arial" w:hAnsi="Arial" w:cs="Arial"/>
          <w:b/>
          <w:bCs/>
          <w:color w:val="000000"/>
          <w:sz w:val="28"/>
          <w:szCs w:val="28"/>
        </w:rPr>
        <w:t xml:space="preserve"> </w:t>
      </w:r>
    </w:p>
    <w:p w:rsidR="00885E92" w:rsidRPr="00B953EF" w:rsidRDefault="005D2264" w:rsidP="00F165CB">
      <w:pPr>
        <w:pStyle w:val="a8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Углубить представления</w:t>
      </w:r>
      <w:r w:rsidR="00885E92" w:rsidRPr="00B953EF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детей о жанре живописи - натюрморт</w:t>
      </w:r>
      <w:r w:rsidR="00885E92" w:rsidRPr="00B953EF">
        <w:rPr>
          <w:bCs/>
          <w:color w:val="000000"/>
          <w:sz w:val="28"/>
          <w:szCs w:val="28"/>
        </w:rPr>
        <w:t xml:space="preserve"> для обогащения зрительных впечатлений, формирования эстетических чувств и оценок</w:t>
      </w:r>
    </w:p>
    <w:p w:rsidR="00885E92" w:rsidRPr="00B953EF" w:rsidRDefault="00885E92" w:rsidP="00F165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Обогащать представления о художественных средствах живописи (мазок, линия, форма, фактура, цвет, цветотень, колорит, композиция, перспектива, контраст)</w:t>
      </w:r>
    </w:p>
    <w:p w:rsidR="00966900" w:rsidRPr="00B953EF" w:rsidRDefault="00966900" w:rsidP="00F165CB">
      <w:pPr>
        <w:pStyle w:val="a8"/>
        <w:shd w:val="clear" w:color="auto" w:fill="FFFFFF"/>
        <w:spacing w:before="0" w:beforeAutospacing="0" w:after="0" w:afterAutospacing="0"/>
        <w:rPr>
          <w:bCs/>
          <w:sz w:val="28"/>
          <w:szCs w:val="28"/>
          <w:u w:val="single"/>
        </w:rPr>
      </w:pPr>
      <w:r w:rsidRPr="00B953EF">
        <w:rPr>
          <w:bCs/>
          <w:color w:val="000000"/>
          <w:sz w:val="28"/>
          <w:szCs w:val="28"/>
        </w:rPr>
        <w:t xml:space="preserve">Содействовать личностному росту ребёнка через приобщение к искусству. </w:t>
      </w:r>
    </w:p>
    <w:p w:rsidR="00852F05" w:rsidRPr="00B953EF" w:rsidRDefault="00852F05" w:rsidP="00852F0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</w:pPr>
      <w:r w:rsidRPr="00B953EF">
        <w:rPr>
          <w:rFonts w:ascii="Times New Roman" w:eastAsia="Times New Roman" w:hAnsi="Times New Roman"/>
          <w:b/>
          <w:bCs/>
          <w:sz w:val="28"/>
          <w:szCs w:val="28"/>
          <w:u w:val="single"/>
          <w:lang w:eastAsia="ru-RU"/>
        </w:rPr>
        <w:t>Развивающие:</w:t>
      </w:r>
    </w:p>
    <w:p w:rsidR="00CD6E77" w:rsidRPr="00B953EF" w:rsidRDefault="00CD6E77" w:rsidP="00CD6E7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B953EF">
        <w:rPr>
          <w:rFonts w:ascii="Times New Roman" w:hAnsi="Times New Roman"/>
          <w:sz w:val="28"/>
          <w:szCs w:val="28"/>
        </w:rPr>
        <w:t>Заложить основы исследовательской культуры освоения ребёнком предметов и объектов окружающего мира (музейные богатства), фундаментом которой является визуальная культура общения с данными объектами</w:t>
      </w:r>
    </w:p>
    <w:p w:rsidR="00966900" w:rsidRPr="00B953EF" w:rsidRDefault="00966900" w:rsidP="00CD6E7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</w:pPr>
      <w:r w:rsidRPr="00B953EF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Развивать:</w:t>
      </w:r>
    </w:p>
    <w:p w:rsidR="00353389" w:rsidRPr="00B953EF" w:rsidRDefault="00966900" w:rsidP="003533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-умение детей давать эстетические суждения о произведениях искусства, окружающей жизни, природе;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-образную речь на основе исследования  произведений изобрази</w:t>
      </w:r>
      <w:r w:rsidR="005D2264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тельного искусства в жанре натюрморт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;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-творческое мышление, способности, воображение детей в процессе исследования художественных объектов;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B953E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-</w:t>
      </w:r>
      <w:r w:rsidR="00353389" w:rsidRPr="00B953EF">
        <w:rPr>
          <w:rFonts w:ascii="Times New Roman" w:hAnsi="Times New Roman"/>
          <w:sz w:val="28"/>
          <w:szCs w:val="28"/>
        </w:rPr>
        <w:t xml:space="preserve"> </w:t>
      </w:r>
      <w:r w:rsidR="00106425" w:rsidRPr="00B953EF">
        <w:rPr>
          <w:rFonts w:ascii="Times New Roman" w:hAnsi="Times New Roman"/>
          <w:sz w:val="28"/>
          <w:szCs w:val="28"/>
        </w:rPr>
        <w:t>художественно-эстетическое восприятия и образное мышление</w:t>
      </w:r>
      <w:r w:rsidR="00353389" w:rsidRPr="00B953EF">
        <w:rPr>
          <w:rFonts w:ascii="Times New Roman" w:hAnsi="Times New Roman"/>
          <w:sz w:val="28"/>
          <w:szCs w:val="28"/>
        </w:rPr>
        <w:t>;</w:t>
      </w:r>
    </w:p>
    <w:p w:rsidR="00885E92" w:rsidRPr="00B953EF" w:rsidRDefault="00353389" w:rsidP="003533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-</w:t>
      </w:r>
      <w:r w:rsidR="00885E92" w:rsidRPr="00B953E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художественно-творческие способности детей (умение создавать художественный образ, самостоятельно выбирать изобразительный материал, средства, экспериментировать с ним при создании образа</w:t>
      </w:r>
      <w:r w:rsidR="00966900" w:rsidRPr="00B953E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(творческие задания</w:t>
      </w:r>
      <w:r w:rsidR="00106425" w:rsidRPr="00B953E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)</w:t>
      </w:r>
    </w:p>
    <w:p w:rsidR="00CD6E77" w:rsidRPr="00B953EF" w:rsidRDefault="00852F05" w:rsidP="00106425">
      <w:pPr>
        <w:pStyle w:val="a8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8"/>
          <w:szCs w:val="28"/>
        </w:rPr>
      </w:pPr>
      <w:r w:rsidRPr="00B953EF">
        <w:rPr>
          <w:b/>
          <w:sz w:val="28"/>
          <w:szCs w:val="28"/>
          <w:u w:val="single"/>
        </w:rPr>
        <w:t>Воспитательные:</w:t>
      </w:r>
      <w:r w:rsidR="00885E92" w:rsidRPr="00B953EF">
        <w:rPr>
          <w:rFonts w:ascii="Arial" w:hAnsi="Arial" w:cs="Arial"/>
          <w:b/>
          <w:bCs/>
          <w:color w:val="000000"/>
          <w:sz w:val="28"/>
          <w:szCs w:val="28"/>
        </w:rPr>
        <w:t xml:space="preserve"> </w:t>
      </w:r>
    </w:p>
    <w:p w:rsidR="00151899" w:rsidRPr="00B953EF" w:rsidRDefault="00CD6E77" w:rsidP="00106425">
      <w:pPr>
        <w:pStyle w:val="a8"/>
        <w:shd w:val="clear" w:color="auto" w:fill="FFFFFF"/>
        <w:spacing w:before="0" w:beforeAutospacing="0" w:after="0" w:afterAutospacing="0"/>
        <w:rPr>
          <w:bCs/>
          <w:color w:val="000000"/>
          <w:sz w:val="28"/>
          <w:szCs w:val="28"/>
        </w:rPr>
      </w:pPr>
      <w:r w:rsidRPr="00B953EF">
        <w:rPr>
          <w:bCs/>
          <w:color w:val="000000"/>
          <w:sz w:val="28"/>
          <w:szCs w:val="28"/>
        </w:rPr>
        <w:t>Прививать потребность общения с искусством</w:t>
      </w:r>
      <w:r w:rsidR="0019031A">
        <w:rPr>
          <w:bCs/>
          <w:color w:val="000000"/>
          <w:sz w:val="28"/>
          <w:szCs w:val="28"/>
        </w:rPr>
        <w:t>, желание посещать музеи.</w:t>
      </w:r>
    </w:p>
    <w:p w:rsidR="00CD6E77" w:rsidRPr="00B953EF" w:rsidRDefault="00151899" w:rsidP="00106425">
      <w:pPr>
        <w:pStyle w:val="a8"/>
        <w:shd w:val="clear" w:color="auto" w:fill="FFFFFF"/>
        <w:spacing w:before="0" w:beforeAutospacing="0" w:after="0" w:afterAutospacing="0"/>
        <w:rPr>
          <w:bCs/>
          <w:color w:val="000000"/>
          <w:sz w:val="28"/>
          <w:szCs w:val="28"/>
        </w:rPr>
      </w:pPr>
      <w:r w:rsidRPr="00B953EF">
        <w:rPr>
          <w:bCs/>
          <w:color w:val="000000"/>
          <w:sz w:val="28"/>
          <w:szCs w:val="28"/>
        </w:rPr>
        <w:t xml:space="preserve">Воспитывать умение вести дискуссию при обсуждении произведений искусства. </w:t>
      </w:r>
    </w:p>
    <w:p w:rsidR="00852F05" w:rsidRPr="00B953EF" w:rsidRDefault="00852F05" w:rsidP="009D6841">
      <w:pPr>
        <w:pStyle w:val="a8"/>
        <w:shd w:val="clear" w:color="auto" w:fill="FFFFFF"/>
        <w:spacing w:before="1320" w:beforeAutospacing="0" w:after="0" w:afterAutospacing="0"/>
        <w:rPr>
          <w:b/>
          <w:bCs/>
          <w:sz w:val="28"/>
          <w:szCs w:val="28"/>
        </w:rPr>
      </w:pPr>
      <w:r w:rsidRPr="00B953EF">
        <w:rPr>
          <w:b/>
          <w:bCs/>
          <w:sz w:val="28"/>
          <w:szCs w:val="28"/>
        </w:rPr>
        <w:lastRenderedPageBreak/>
        <w:t>Предполагаемые результаты:</w:t>
      </w:r>
    </w:p>
    <w:p w:rsidR="003F5231" w:rsidRPr="00B953EF" w:rsidRDefault="00852F05" w:rsidP="00D266C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B953E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Для детей:</w:t>
      </w:r>
      <w:r w:rsidR="00B8755C" w:rsidRPr="00B953EF">
        <w:rPr>
          <w:rFonts w:ascii="Arial" w:eastAsia="Times New Roman" w:hAnsi="Arial" w:cs="Arial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D266C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Ребята </w:t>
      </w:r>
      <w:r w:rsidR="00D266C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</w:t>
      </w:r>
      <w:r w:rsidR="003F5231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аучатся работать в коллективе, и</w:t>
      </w:r>
      <w:r w:rsidR="0019031A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спытают радость</w:t>
      </w:r>
      <w:r w:rsidR="00844C88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общения с товарищами при обсуждении </w:t>
      </w:r>
      <w:r w:rsidR="001903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предметов искусства</w:t>
      </w:r>
      <w:r w:rsidR="00844C88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р</w:t>
      </w:r>
      <w:r w:rsidR="003F523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азовьется умение сопереживать.</w:t>
      </w:r>
      <w:r w:rsidR="00717545" w:rsidRPr="0071754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71754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Д</w:t>
      </w:r>
      <w:r w:rsidR="00717545"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ети</w:t>
      </w:r>
      <w:r w:rsidR="00717545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станут пытливыми, наблюдательными, эмоционально </w:t>
      </w:r>
      <w:r w:rsidR="0071754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отзывчивыми; с</w:t>
      </w:r>
      <w:r w:rsidR="0019031A"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могут наслаждаться произведениями искусства, </w:t>
      </w:r>
      <w:r w:rsidR="0019031A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научатся ценить как сами произведения, так и их создателей.  У ребят</w:t>
      </w:r>
      <w:r w:rsidR="00B8755C"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</w:t>
      </w:r>
      <w:r w:rsidR="0019031A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формируется чувство прекрасного,</w:t>
      </w:r>
      <w:r w:rsidR="00B8755C"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личностные предпочтения, мотивы.</w:t>
      </w:r>
      <w:r w:rsidR="00844C88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3F5231"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Ребята приобретут знания об искусстве и смогут ими оперировать.</w:t>
      </w:r>
      <w:r w:rsidR="00D266C8" w:rsidRPr="00D266C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</w:p>
    <w:p w:rsidR="00844C88" w:rsidRPr="00B953EF" w:rsidRDefault="00844C88" w:rsidP="001903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Ярче и проникновеннее </w:t>
      </w:r>
      <w:r w:rsidR="003F5231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станет собственная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художественная деятельность (изобразительная и словесная), где </w:t>
      </w:r>
      <w:r w:rsidR="003F5231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реализуется творческий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замысел, речевые и изобразительные усилья.</w:t>
      </w:r>
      <w:r w:rsidR="0019031A" w:rsidRPr="0019031A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</w:p>
    <w:p w:rsidR="00BE4911" w:rsidRPr="00B953EF" w:rsidRDefault="00852F05" w:rsidP="001064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B953EF">
        <w:rPr>
          <w:rFonts w:ascii="Times New Roman" w:hAnsi="Times New Roman"/>
          <w:b/>
          <w:sz w:val="28"/>
          <w:szCs w:val="28"/>
        </w:rPr>
        <w:t>Для педагога:</w:t>
      </w:r>
      <w:r w:rsidR="00885E92" w:rsidRPr="00B953E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</w:p>
    <w:p w:rsidR="00B8755C" w:rsidRPr="00B953EF" w:rsidRDefault="00844C88" w:rsidP="001064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Реализован творческий потенциал</w:t>
      </w:r>
    </w:p>
    <w:p w:rsidR="00885E92" w:rsidRDefault="00B8755C" w:rsidP="001064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Собран</w:t>
      </w:r>
      <w:r w:rsidR="00885E92" w:rsidRPr="00B953E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дидактический материал (дидактические игры, репродукции, альбомы</w:t>
      </w:r>
      <w:r w:rsidRPr="00B953E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, этюды</w:t>
      </w:r>
      <w:r w:rsidR="00885E92" w:rsidRPr="00B953E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)</w:t>
      </w:r>
    </w:p>
    <w:p w:rsidR="003F5231" w:rsidRDefault="003F5231" w:rsidP="001064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Отобраны сайты для виртуальных экскурсий с детьми.</w:t>
      </w:r>
    </w:p>
    <w:p w:rsidR="003F5231" w:rsidRPr="00B953EF" w:rsidRDefault="003F5231" w:rsidP="001064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Созданы игры-презентации на основе исследованных произведений искусства</w:t>
      </w:r>
    </w:p>
    <w:p w:rsidR="00852F05" w:rsidRPr="00B953EF" w:rsidRDefault="00852F05" w:rsidP="00852F05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sz w:val="28"/>
          <w:szCs w:val="28"/>
          <w:lang w:eastAsia="ru-RU"/>
        </w:rPr>
        <w:t>Для родителей</w:t>
      </w:r>
      <w:r w:rsidR="00B953EF">
        <w:rPr>
          <w:rFonts w:ascii="Times New Roman" w:eastAsia="Times New Roman" w:hAnsi="Times New Roman"/>
          <w:b/>
          <w:sz w:val="28"/>
          <w:szCs w:val="28"/>
          <w:lang w:eastAsia="ru-RU"/>
        </w:rPr>
        <w:t>:</w:t>
      </w:r>
    </w:p>
    <w:p w:rsidR="00852F05" w:rsidRPr="00B953EF" w:rsidRDefault="00852F05" w:rsidP="00852F0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Повышение компетентности родителей в </w:t>
      </w:r>
      <w:r w:rsidR="00161454"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>вопросах ознакомления</w:t>
      </w:r>
      <w:r w:rsidR="00034345"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детей</w:t>
      </w:r>
      <w:r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с произведениями живописи</w:t>
      </w:r>
      <w:r w:rsidR="005D2264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в жанре натюрморт</w:t>
      </w:r>
      <w:r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844C88" w:rsidRPr="00B953EF" w:rsidRDefault="00852F05" w:rsidP="00844C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>Поддержка инициатив ребёнка в желании посетить музей, познакомиться с литера</w:t>
      </w:r>
      <w:r w:rsidR="0029415D"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>турой о произведениях искусств</w:t>
      </w:r>
      <w:r w:rsidR="00844C88"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>а.</w:t>
      </w:r>
    </w:p>
    <w:p w:rsidR="00852F05" w:rsidRPr="00B953EF" w:rsidRDefault="00852F05" w:rsidP="00844C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Методы и приемы:</w:t>
      </w:r>
    </w:p>
    <w:p w:rsidR="00852F05" w:rsidRPr="00B953EF" w:rsidRDefault="00852F05" w:rsidP="00852F0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- </w:t>
      </w:r>
      <w:r w:rsidR="0029415D"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фасилитированная дискуссия; </w:t>
      </w:r>
    </w:p>
    <w:p w:rsidR="00852F05" w:rsidRPr="00B953EF" w:rsidRDefault="0029415D" w:rsidP="00852F0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>-</w:t>
      </w:r>
      <w:r w:rsidR="00034345"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исследовательская деятельность;</w:t>
      </w:r>
    </w:p>
    <w:p w:rsidR="00852F05" w:rsidRPr="00B953EF" w:rsidRDefault="00034345" w:rsidP="00852F0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- игры-презентации </w:t>
      </w:r>
    </w:p>
    <w:p w:rsidR="00034345" w:rsidRPr="00B953EF" w:rsidRDefault="00034345" w:rsidP="00852F0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>- виртуальные экскурсии по залам музея;</w:t>
      </w:r>
    </w:p>
    <w:p w:rsidR="00852F05" w:rsidRPr="00B953EF" w:rsidRDefault="00852F05" w:rsidP="00852F0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- </w:t>
      </w:r>
      <w:r w:rsidR="00161454" w:rsidRPr="00B953EF">
        <w:rPr>
          <w:rFonts w:ascii="Times New Roman" w:hAnsi="Times New Roman"/>
          <w:sz w:val="28"/>
          <w:szCs w:val="28"/>
        </w:rPr>
        <w:t xml:space="preserve">игры и упражнения, помогающие подготовить ребёнка к восприятию художественного произведения, познакомить с основами языка изобразительного искусства, создавать выразительные и интересные образы в </w:t>
      </w:r>
      <w:r w:rsidR="00161454"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>играх</w:t>
      </w:r>
      <w:r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>-</w:t>
      </w:r>
      <w:r w:rsidR="00161454"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>перевоплощениях, этюды</w:t>
      </w:r>
      <w:r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>;</w:t>
      </w:r>
    </w:p>
    <w:p w:rsidR="00852F05" w:rsidRPr="00B953EF" w:rsidRDefault="0029415D" w:rsidP="00852F0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>- тво</w:t>
      </w:r>
      <w:r w:rsidR="003E0369">
        <w:rPr>
          <w:rFonts w:ascii="Times New Roman" w:eastAsia="Times New Roman" w:hAnsi="Times New Roman"/>
          <w:bCs/>
          <w:sz w:val="28"/>
          <w:szCs w:val="28"/>
          <w:lang w:eastAsia="ru-RU"/>
        </w:rPr>
        <w:t>рческие задания (рабочие листы</w:t>
      </w:r>
      <w:r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>)</w:t>
      </w:r>
    </w:p>
    <w:p w:rsidR="00B953EF" w:rsidRDefault="0029415D" w:rsidP="00B953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>- Н/П игры по теме</w:t>
      </w:r>
    </w:p>
    <w:p w:rsidR="00034345" w:rsidRPr="00B953EF" w:rsidRDefault="00034345" w:rsidP="00F204E0">
      <w:pPr>
        <w:shd w:val="clear" w:color="auto" w:fill="FFFFFF"/>
        <w:spacing w:before="600" w:after="15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Реализация проекта</w:t>
      </w:r>
    </w:p>
    <w:p w:rsidR="00034345" w:rsidRPr="00B953EF" w:rsidRDefault="00034345" w:rsidP="00034345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hAnsi="Times New Roman"/>
          <w:b/>
          <w:sz w:val="28"/>
          <w:szCs w:val="28"/>
        </w:rPr>
        <w:t>Подготовительный этап</w:t>
      </w:r>
      <w:r w:rsidRPr="00B953EF">
        <w:rPr>
          <w:rFonts w:ascii="Times New Roman" w:hAnsi="Times New Roman"/>
          <w:sz w:val="28"/>
          <w:szCs w:val="28"/>
        </w:rPr>
        <w:t>:</w:t>
      </w:r>
    </w:p>
    <w:p w:rsidR="00034345" w:rsidRPr="00B953EF" w:rsidRDefault="00034345" w:rsidP="0003434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hAnsi="Times New Roman"/>
          <w:sz w:val="28"/>
          <w:szCs w:val="28"/>
        </w:rPr>
        <w:t xml:space="preserve">Постановка цели, задач. </w:t>
      </w:r>
    </w:p>
    <w:p w:rsidR="00034345" w:rsidRPr="00B953EF" w:rsidRDefault="00034345" w:rsidP="0003434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hAnsi="Times New Roman"/>
          <w:sz w:val="28"/>
          <w:szCs w:val="28"/>
        </w:rPr>
        <w:t>Знакомство родителей с задачами программы (на сайте)</w:t>
      </w:r>
      <w:r w:rsidR="00353389" w:rsidRPr="00B953EF">
        <w:rPr>
          <w:rFonts w:ascii="Times New Roman" w:hAnsi="Times New Roman"/>
          <w:sz w:val="28"/>
          <w:szCs w:val="28"/>
        </w:rPr>
        <w:t xml:space="preserve">; </w:t>
      </w:r>
    </w:p>
    <w:p w:rsidR="00034345" w:rsidRPr="00B953EF" w:rsidRDefault="00034345" w:rsidP="0003434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hAnsi="Times New Roman"/>
          <w:sz w:val="28"/>
          <w:szCs w:val="28"/>
        </w:rPr>
        <w:t>Разработка проекта: выбор форм работы с детьми и родителями</w:t>
      </w:r>
      <w:r w:rsidR="000600D7" w:rsidRPr="00B953EF">
        <w:rPr>
          <w:rFonts w:ascii="Times New Roman" w:hAnsi="Times New Roman"/>
          <w:sz w:val="28"/>
          <w:szCs w:val="28"/>
        </w:rPr>
        <w:t xml:space="preserve"> (в условиях пандемии)</w:t>
      </w:r>
      <w:r w:rsidRPr="00B953EF">
        <w:rPr>
          <w:rFonts w:ascii="Times New Roman" w:hAnsi="Times New Roman"/>
          <w:sz w:val="28"/>
          <w:szCs w:val="28"/>
        </w:rPr>
        <w:t>, выбор основных мероприятий, определение объема и содержания работы для внедрения проекта, определение и формулировка предполагаемых результатов.</w:t>
      </w:r>
    </w:p>
    <w:p w:rsidR="00034345" w:rsidRPr="00B953EF" w:rsidRDefault="00034345" w:rsidP="0003434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hAnsi="Times New Roman"/>
          <w:sz w:val="28"/>
          <w:szCs w:val="28"/>
        </w:rPr>
        <w:t xml:space="preserve">Подбор художественного материала. </w:t>
      </w:r>
    </w:p>
    <w:p w:rsidR="00034345" w:rsidRPr="00B953EF" w:rsidRDefault="00034345" w:rsidP="0003434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hAnsi="Times New Roman"/>
          <w:sz w:val="28"/>
          <w:szCs w:val="28"/>
        </w:rPr>
        <w:t>Составление конспектов НОД</w:t>
      </w:r>
    </w:p>
    <w:p w:rsidR="00034345" w:rsidRPr="00B953EF" w:rsidRDefault="00034345" w:rsidP="0003434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hAnsi="Times New Roman"/>
          <w:sz w:val="28"/>
          <w:szCs w:val="28"/>
        </w:rPr>
        <w:t xml:space="preserve">Создание игр – презентаций на основе исследованных произведений живописи. </w:t>
      </w:r>
    </w:p>
    <w:p w:rsidR="000600D7" w:rsidRPr="00B953EF" w:rsidRDefault="00034345" w:rsidP="000600D7">
      <w:pPr>
        <w:shd w:val="clear" w:color="auto" w:fill="FFFFFF"/>
        <w:tabs>
          <w:tab w:val="left" w:pos="3360"/>
          <w:tab w:val="left" w:pos="6768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Подбор этюдов, игр по теме</w:t>
      </w:r>
      <w:r w:rsidR="000600D7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0600D7" w:rsidRDefault="000600D7" w:rsidP="000600D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Цель этого этапа</w:t>
      </w:r>
      <w:r w:rsidRPr="00B953EF">
        <w:rPr>
          <w:rFonts w:ascii="Times New Roman" w:eastAsia="Times New Roman" w:hAnsi="Times New Roman"/>
          <w:sz w:val="28"/>
          <w:szCs w:val="28"/>
          <w:lang w:eastAsia="ru-RU"/>
        </w:rPr>
        <w:t>: подд</w:t>
      </w:r>
      <w:r w:rsidR="000B0A0C">
        <w:rPr>
          <w:rFonts w:ascii="Times New Roman" w:eastAsia="Times New Roman" w:hAnsi="Times New Roman"/>
          <w:sz w:val="28"/>
          <w:szCs w:val="28"/>
          <w:lang w:eastAsia="ru-RU"/>
        </w:rPr>
        <w:t>ержать интерес детей к жанровой живописи –</w:t>
      </w:r>
      <w:r w:rsidR="005D2264">
        <w:rPr>
          <w:rFonts w:ascii="Times New Roman" w:eastAsia="Times New Roman" w:hAnsi="Times New Roman"/>
          <w:sz w:val="28"/>
          <w:szCs w:val="28"/>
          <w:lang w:eastAsia="ru-RU"/>
        </w:rPr>
        <w:t xml:space="preserve"> натюрморт</w:t>
      </w:r>
      <w:r w:rsidR="000B0A0C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C87BB5" w:rsidRPr="00B953EF" w:rsidRDefault="00C87BB5" w:rsidP="000600D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В начале года в процессе мониторинга: бесед, заданий, наблюдений за детьми, я выделила ряд </w:t>
      </w:r>
      <w:r w:rsidR="000B0A0C">
        <w:rPr>
          <w:rFonts w:ascii="Times New Roman" w:eastAsia="Times New Roman" w:hAnsi="Times New Roman"/>
          <w:sz w:val="28"/>
          <w:szCs w:val="28"/>
          <w:lang w:eastAsia="ru-RU"/>
        </w:rPr>
        <w:t>проблем в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области приобщения детей к искусству, миру живописи. На основе данных мониторинга выстроила дальнейшую работу п</w:t>
      </w:r>
      <w:r w:rsidR="000B0A0C">
        <w:rPr>
          <w:rFonts w:ascii="Times New Roman" w:eastAsia="Times New Roman" w:hAnsi="Times New Roman"/>
          <w:sz w:val="28"/>
          <w:szCs w:val="28"/>
          <w:lang w:eastAsia="ru-RU"/>
        </w:rPr>
        <w:t>о ознакомлению детей с жанровой живописью - натюрморт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0600D7" w:rsidRPr="00B953EF" w:rsidRDefault="000600D7" w:rsidP="000600D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sz w:val="28"/>
          <w:szCs w:val="28"/>
          <w:lang w:eastAsia="ru-RU"/>
        </w:rPr>
        <w:t>Основной этап</w:t>
      </w:r>
    </w:p>
    <w:p w:rsidR="00106425" w:rsidRPr="00B953EF" w:rsidRDefault="000600D7" w:rsidP="001064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B953EF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Цель для детей: </w:t>
      </w:r>
      <w:r w:rsidR="00106425"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Активно взаимодействовать</w:t>
      </w:r>
      <w:r w:rsidR="004507F9"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со сверстниками и объектами исследования</w:t>
      </w:r>
      <w:r w:rsidR="00106425"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0600D7" w:rsidRPr="00B953EF" w:rsidRDefault="000600D7" w:rsidP="000600D7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0600D7" w:rsidRPr="00B953EF" w:rsidRDefault="000600D7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Задачи </w:t>
      </w:r>
      <w:r w:rsidRPr="00B953E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для детей</w:t>
      </w:r>
    </w:p>
    <w:p w:rsidR="00353389" w:rsidRPr="00B953EF" w:rsidRDefault="00353389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Проявлять инициативность, самостоятельность, любознательность. </w:t>
      </w:r>
    </w:p>
    <w:p w:rsidR="00353389" w:rsidRPr="00B953EF" w:rsidRDefault="00353389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Высказывать свой взгляд на предметы и явления.</w:t>
      </w:r>
    </w:p>
    <w:p w:rsidR="00353389" w:rsidRPr="00B953EF" w:rsidRDefault="00353389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Принимать собственные решения, опираясь на свои знания и умения в различных видах деятельности. </w:t>
      </w:r>
    </w:p>
    <w:p w:rsidR="00106425" w:rsidRPr="00B953EF" w:rsidRDefault="00106425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Участвовать в играх, этюдах.</w:t>
      </w:r>
    </w:p>
    <w:p w:rsidR="00353389" w:rsidRPr="00B953EF" w:rsidRDefault="00353389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Следовать социальным нормам поведения</w:t>
      </w:r>
      <w:r w:rsidRPr="00B953EF">
        <w:rPr>
          <w:rFonts w:ascii="Arial" w:eastAsia="Times New Roman" w:hAnsi="Arial" w:cs="Arial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и правилам.</w:t>
      </w:r>
    </w:p>
    <w:p w:rsidR="000600D7" w:rsidRPr="00B953EF" w:rsidRDefault="000600D7" w:rsidP="00F204E0">
      <w:pPr>
        <w:shd w:val="clear" w:color="auto" w:fill="FFFFFF"/>
        <w:spacing w:before="120" w:after="0" w:line="24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для родителей:</w:t>
      </w:r>
    </w:p>
    <w:p w:rsidR="00353389" w:rsidRPr="00B953EF" w:rsidRDefault="00353389" w:rsidP="003533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Учиться замечать поддерживать интерес ребёнка к произведениям живописи</w:t>
      </w:r>
      <w:r w:rsidR="005D226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 жанре натюрморт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музею.</w:t>
      </w:r>
    </w:p>
    <w:p w:rsidR="000600D7" w:rsidRPr="00B953EF" w:rsidRDefault="00353389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О</w:t>
      </w:r>
      <w:r w:rsidR="000600D7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рганизовывать взаимодействие с ребёнком на основе произведений искусства</w:t>
      </w:r>
    </w:p>
    <w:p w:rsidR="000600D7" w:rsidRPr="00B953EF" w:rsidRDefault="000600D7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для педагога:</w:t>
      </w:r>
    </w:p>
    <w:p w:rsidR="000600D7" w:rsidRPr="00B953EF" w:rsidRDefault="000600D7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- 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создать условия,</w:t>
      </w:r>
      <w:r w:rsidRPr="00B953E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методическое обеспечение реализации проекта;</w:t>
      </w:r>
    </w:p>
    <w:p w:rsidR="000600D7" w:rsidRPr="00B953EF" w:rsidRDefault="000600D7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- 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обогащать  опыт детей в области исследования произведений живописи;</w:t>
      </w:r>
      <w:r w:rsidRPr="00B953EF">
        <w:rPr>
          <w:rFonts w:ascii="Times New Roman" w:hAnsi="Times New Roman"/>
          <w:sz w:val="28"/>
          <w:szCs w:val="28"/>
        </w:rPr>
        <w:t xml:space="preserve"> </w:t>
      </w:r>
    </w:p>
    <w:p w:rsidR="000600D7" w:rsidRPr="00B953EF" w:rsidRDefault="000600D7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- 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использовать разнообразные формы работы с детьми и родителями для реализации проекта;</w:t>
      </w:r>
    </w:p>
    <w:p w:rsidR="000600D7" w:rsidRPr="00B953EF" w:rsidRDefault="000600D7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E70328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-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заинтересовать родителей перспективами развития детей средствами исследования произведений живописи.</w:t>
      </w:r>
    </w:p>
    <w:p w:rsidR="009D024A" w:rsidRPr="00B953EF" w:rsidRDefault="000600D7" w:rsidP="009D6841">
      <w:pPr>
        <w:shd w:val="clear" w:color="auto" w:fill="FFFFFF"/>
        <w:tabs>
          <w:tab w:val="left" w:pos="3360"/>
          <w:tab w:val="left" w:pos="6768"/>
        </w:tabs>
        <w:spacing w:before="120" w:after="0" w:line="24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Планирование</w:t>
      </w:r>
      <w:r w:rsidR="009D6841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деятельности (см. приложение 1</w:t>
      </w:r>
      <w:r w:rsidR="00B953E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)</w:t>
      </w:r>
    </w:p>
    <w:p w:rsidR="000600D7" w:rsidRPr="00B953EF" w:rsidRDefault="000600D7" w:rsidP="009D024A">
      <w:pPr>
        <w:shd w:val="clear" w:color="auto" w:fill="FFFFFF"/>
        <w:spacing w:before="120" w:after="0" w:line="24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Заключительный этап</w:t>
      </w:r>
    </w:p>
    <w:p w:rsidR="000600D7" w:rsidRPr="00B953EF" w:rsidRDefault="000600D7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Фотовыставк</w:t>
      </w:r>
      <w:r w:rsidR="007E769C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 по реализации проекта</w:t>
      </w:r>
    </w:p>
    <w:p w:rsidR="00881FCB" w:rsidRPr="00746F8A" w:rsidRDefault="005D2264" w:rsidP="007E769C">
      <w:pPr>
        <w:shd w:val="clear" w:color="auto" w:fill="FFFFFF"/>
        <w:spacing w:after="0"/>
        <w:jc w:val="both"/>
        <w:outlineLvl w:val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Публикация проекта</w:t>
      </w:r>
      <w:r w:rsidR="007E769C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«</w:t>
      </w:r>
      <w:r w:rsidRPr="00545B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Причудлив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натюрморт многообразием ф</w:t>
      </w:r>
      <w:r w:rsidRPr="00545BE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ормы</w:t>
      </w:r>
      <w:r w:rsidR="00881FCB" w:rsidRPr="00B953EF">
        <w:rPr>
          <w:rFonts w:ascii="Times New Roman" w:hAnsi="Times New Roman"/>
          <w:sz w:val="28"/>
          <w:szCs w:val="28"/>
        </w:rPr>
        <w:t>.</w:t>
      </w:r>
    </w:p>
    <w:p w:rsidR="00106425" w:rsidRPr="00B953EF" w:rsidRDefault="005D2264" w:rsidP="008E432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Выставка работ «Натюрморт обо мне»</w:t>
      </w:r>
      <w:r w:rsidR="00746F8A">
        <w:rPr>
          <w:rFonts w:ascii="Times New Roman" w:hAnsi="Times New Roman"/>
          <w:sz w:val="28"/>
          <w:szCs w:val="28"/>
        </w:rPr>
        <w:t xml:space="preserve"> (домашнее задание)</w:t>
      </w:r>
    </w:p>
    <w:p w:rsidR="007E769C" w:rsidRPr="00B953EF" w:rsidRDefault="00B953EF" w:rsidP="007E769C">
      <w:pPr>
        <w:shd w:val="clear" w:color="auto" w:fill="FFFFFF"/>
        <w:spacing w:after="0"/>
        <w:jc w:val="both"/>
        <w:outlineLvl w:val="0"/>
        <w:rPr>
          <w:rFonts w:ascii="Times New Roman" w:hAnsi="Times New Roman"/>
          <w:b/>
          <w:i/>
          <w:sz w:val="28"/>
          <w:szCs w:val="28"/>
        </w:rPr>
      </w:pPr>
      <w:r w:rsidRPr="00B953EF">
        <w:rPr>
          <w:rFonts w:ascii="Times New Roman" w:hAnsi="Times New Roman"/>
          <w:b/>
          <w:i/>
          <w:sz w:val="28"/>
          <w:szCs w:val="28"/>
        </w:rPr>
        <w:t xml:space="preserve">Созданы </w:t>
      </w:r>
      <w:r>
        <w:rPr>
          <w:rFonts w:ascii="Times New Roman" w:hAnsi="Times New Roman"/>
          <w:b/>
          <w:i/>
          <w:sz w:val="28"/>
          <w:szCs w:val="28"/>
        </w:rPr>
        <w:t>а</w:t>
      </w:r>
      <w:r w:rsidR="007E769C" w:rsidRPr="00B953EF">
        <w:rPr>
          <w:rFonts w:ascii="Times New Roman" w:hAnsi="Times New Roman"/>
          <w:b/>
          <w:i/>
          <w:sz w:val="28"/>
          <w:szCs w:val="28"/>
        </w:rPr>
        <w:t>вторские игры – презентации:</w:t>
      </w:r>
    </w:p>
    <w:p w:rsidR="007E769C" w:rsidRPr="00B953EF" w:rsidRDefault="007E769C" w:rsidP="007E769C">
      <w:pPr>
        <w:shd w:val="clear" w:color="auto" w:fill="FFFFFF"/>
        <w:spacing w:after="0"/>
        <w:contextualSpacing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sz w:val="28"/>
          <w:szCs w:val="28"/>
          <w:lang w:eastAsia="ru-RU"/>
        </w:rPr>
        <w:t>1.«Узнай по фрагменту» (натюрморт)</w:t>
      </w:r>
    </w:p>
    <w:p w:rsidR="007E769C" w:rsidRDefault="005D2264" w:rsidP="007E769C">
      <w:pPr>
        <w:shd w:val="clear" w:color="auto" w:fill="FFFFFF"/>
        <w:spacing w:after="0"/>
        <w:contextualSpacing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7E769C" w:rsidRPr="00B953EF">
        <w:rPr>
          <w:rFonts w:ascii="Times New Roman" w:eastAsia="Times New Roman" w:hAnsi="Times New Roman"/>
          <w:sz w:val="28"/>
          <w:szCs w:val="28"/>
          <w:lang w:eastAsia="ru-RU"/>
        </w:rPr>
        <w:t>.«Угадай, что спрятано» (натюрморт)</w:t>
      </w:r>
    </w:p>
    <w:p w:rsidR="00717545" w:rsidRPr="00B953EF" w:rsidRDefault="00717545" w:rsidP="007E769C">
      <w:pPr>
        <w:shd w:val="clear" w:color="auto" w:fill="FFFFFF"/>
        <w:spacing w:after="0"/>
        <w:contextualSpacing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6. «Найди недостающий фрагмент»</w:t>
      </w:r>
    </w:p>
    <w:p w:rsidR="00A22833" w:rsidRPr="00B953EF" w:rsidRDefault="00717545" w:rsidP="007E769C">
      <w:pPr>
        <w:shd w:val="clear" w:color="auto" w:fill="FFFFFF"/>
        <w:spacing w:after="0"/>
        <w:contextualSpacing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7</w:t>
      </w:r>
      <w:r w:rsidR="00A22833" w:rsidRPr="00B953EF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746F8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A22833" w:rsidRPr="00B953EF">
        <w:rPr>
          <w:rFonts w:ascii="Times New Roman" w:eastAsia="Times New Roman" w:hAnsi="Times New Roman"/>
          <w:sz w:val="28"/>
          <w:szCs w:val="28"/>
          <w:lang w:eastAsia="ru-RU"/>
        </w:rPr>
        <w:t>«Четвёртый лишний» по жанрам живописи</w:t>
      </w:r>
    </w:p>
    <w:p w:rsidR="000600D7" w:rsidRPr="00B953EF" w:rsidRDefault="000600D7" w:rsidP="00B953EF">
      <w:pPr>
        <w:spacing w:before="120"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Результаты проекта:</w:t>
      </w:r>
    </w:p>
    <w:p w:rsidR="00B8755C" w:rsidRPr="00B953EF" w:rsidRDefault="000600D7" w:rsidP="00B8755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Дети</w:t>
      </w:r>
      <w:r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>:</w:t>
      </w:r>
      <w:r w:rsidR="00B8755C" w:rsidRPr="00B953EF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  <w:r w:rsidR="00B8755C" w:rsidRPr="00B953EF">
        <w:rPr>
          <w:rFonts w:ascii="Times New Roman" w:hAnsi="Times New Roman"/>
          <w:sz w:val="28"/>
          <w:szCs w:val="28"/>
        </w:rPr>
        <w:t xml:space="preserve"> эмоционально откликаются на художественный образ произведений. В процессе восприятия произведений искусства обращают внимание на средства выразительности живописного искусства. Дают эстетическую оценку предметов и явлений произведений искусства. Имеют представления и поясняют </w:t>
      </w:r>
      <w:r w:rsidR="00CE2D0B">
        <w:rPr>
          <w:rFonts w:ascii="Times New Roman" w:hAnsi="Times New Roman"/>
          <w:sz w:val="28"/>
          <w:szCs w:val="28"/>
        </w:rPr>
        <w:t>отличительные особенности жанра</w:t>
      </w:r>
      <w:r w:rsidR="00B8755C" w:rsidRPr="00B953EF">
        <w:rPr>
          <w:rFonts w:ascii="Times New Roman" w:hAnsi="Times New Roman"/>
          <w:sz w:val="28"/>
          <w:szCs w:val="28"/>
        </w:rPr>
        <w:t xml:space="preserve"> живопис</w:t>
      </w:r>
      <w:r w:rsidR="00CE2D0B">
        <w:rPr>
          <w:rFonts w:ascii="Times New Roman" w:hAnsi="Times New Roman"/>
          <w:sz w:val="28"/>
          <w:szCs w:val="28"/>
        </w:rPr>
        <w:t>и натюрморт.</w:t>
      </w:r>
    </w:p>
    <w:p w:rsidR="00B8755C" w:rsidRPr="00B953EF" w:rsidRDefault="00B8755C" w:rsidP="00B8755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hAnsi="Times New Roman"/>
          <w:sz w:val="28"/>
          <w:szCs w:val="28"/>
        </w:rPr>
        <w:t xml:space="preserve">Стремятся высказать суждения по поводу увиденного, привлекают собственный опыт. Большинство ребят высказывают предпочтения, собственное понимание художественного образа, настроение произведения. Проявляют исследовательское поведение, инициативу и самостоятельность в процессе освоения искусства, восприятия эстетически привлекательных объектов. Развиты интеллектуальные способности на уровне конкретных мыслительных операций: узнавание, сравнение, процесс формирования образов (аналогии), реконструкции </w:t>
      </w:r>
      <w:r w:rsidRPr="00B953EF">
        <w:rPr>
          <w:rFonts w:ascii="Times New Roman" w:hAnsi="Times New Roman"/>
          <w:sz w:val="28"/>
          <w:szCs w:val="28"/>
        </w:rPr>
        <w:lastRenderedPageBreak/>
        <w:t xml:space="preserve">(фантазии, собственные объяснения явлений). </w:t>
      </w:r>
      <w:r w:rsidR="00DE5574" w:rsidRPr="00B953EF">
        <w:rPr>
          <w:rFonts w:ascii="Times New Roman" w:hAnsi="Times New Roman"/>
          <w:sz w:val="28"/>
          <w:szCs w:val="28"/>
        </w:rPr>
        <w:t xml:space="preserve">Практически все дети выразили желание посетить музей, посмотреть произведения в естественной среде и применить свои знания и умения на практике (провести с родителями дискуссию). </w:t>
      </w:r>
      <w:r w:rsidR="00C60173">
        <w:rPr>
          <w:rFonts w:ascii="Times New Roman" w:hAnsi="Times New Roman"/>
          <w:sz w:val="28"/>
          <w:szCs w:val="28"/>
        </w:rPr>
        <w:t>Выразили желание посещать музеи.</w:t>
      </w:r>
    </w:p>
    <w:p w:rsidR="00161454" w:rsidRPr="00B953EF" w:rsidRDefault="00161454" w:rsidP="000600D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0600D7" w:rsidRPr="00B953EF" w:rsidRDefault="000600D7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Родители:</w:t>
      </w:r>
    </w:p>
    <w:p w:rsidR="00DE5574" w:rsidRPr="00B953EF" w:rsidRDefault="000600D7" w:rsidP="00DE55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-</w:t>
      </w:r>
      <w:r w:rsidR="00DE5574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выразили желание посетить музеи и организовать взаимодействие с ребёнком на основе произведений искусства</w:t>
      </w:r>
    </w:p>
    <w:p w:rsidR="00DE5574" w:rsidRPr="00B953EF" w:rsidRDefault="00DE5574" w:rsidP="00DE55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стали замечать и поддерживать интерес ребёнка к произведениям живописи, музею.</w:t>
      </w:r>
    </w:p>
    <w:p w:rsidR="000600D7" w:rsidRPr="00B953EF" w:rsidRDefault="000600D7" w:rsidP="00DE55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0600D7" w:rsidRPr="00B953EF" w:rsidRDefault="00DE5574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Педагог</w:t>
      </w:r>
      <w:r w:rsidR="000600D7" w:rsidRPr="00B953E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:</w:t>
      </w:r>
    </w:p>
    <w:p w:rsidR="00DE5574" w:rsidRPr="00B953EF" w:rsidRDefault="00DE5574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- 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реализовал свой творческий потенциал;</w:t>
      </w:r>
    </w:p>
    <w:p w:rsidR="000600D7" w:rsidRPr="00B953EF" w:rsidRDefault="00DE5574" w:rsidP="000600D7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hAnsi="Times New Roman"/>
          <w:sz w:val="28"/>
          <w:szCs w:val="28"/>
        </w:rPr>
        <w:t>- выявил</w:t>
      </w:r>
      <w:r w:rsidR="000600D7" w:rsidRPr="00B953EF">
        <w:rPr>
          <w:rFonts w:ascii="Times New Roman" w:hAnsi="Times New Roman"/>
          <w:sz w:val="28"/>
          <w:szCs w:val="28"/>
        </w:rPr>
        <w:t xml:space="preserve"> степень </w:t>
      </w:r>
      <w:r w:rsidRPr="00B953EF">
        <w:rPr>
          <w:rFonts w:ascii="Times New Roman" w:hAnsi="Times New Roman"/>
          <w:sz w:val="28"/>
          <w:szCs w:val="28"/>
        </w:rPr>
        <w:t>заинтересованности каждого</w:t>
      </w:r>
      <w:r w:rsidR="000600D7" w:rsidRPr="00B953EF">
        <w:rPr>
          <w:rFonts w:ascii="Times New Roman" w:hAnsi="Times New Roman"/>
          <w:sz w:val="28"/>
          <w:szCs w:val="28"/>
        </w:rPr>
        <w:t xml:space="preserve"> </w:t>
      </w:r>
      <w:r w:rsidRPr="00B953EF">
        <w:rPr>
          <w:rFonts w:ascii="Times New Roman" w:hAnsi="Times New Roman"/>
          <w:sz w:val="28"/>
          <w:szCs w:val="28"/>
        </w:rPr>
        <w:t>ребёнка произведениями живописи,</w:t>
      </w:r>
      <w:r w:rsidR="000600D7" w:rsidRPr="00B953EF">
        <w:rPr>
          <w:rFonts w:ascii="Times New Roman" w:hAnsi="Times New Roman"/>
          <w:sz w:val="28"/>
          <w:szCs w:val="28"/>
        </w:rPr>
        <w:t xml:space="preserve"> предпочтения и возможности;</w:t>
      </w:r>
    </w:p>
    <w:p w:rsidR="000600D7" w:rsidRPr="00B953EF" w:rsidRDefault="00DE5574" w:rsidP="000600D7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hAnsi="Times New Roman"/>
          <w:sz w:val="28"/>
          <w:szCs w:val="28"/>
        </w:rPr>
        <w:t>-собрал</w:t>
      </w:r>
      <w:r w:rsidR="000600D7" w:rsidRPr="00B953EF">
        <w:rPr>
          <w:rFonts w:ascii="Times New Roman" w:hAnsi="Times New Roman"/>
          <w:sz w:val="28"/>
          <w:szCs w:val="28"/>
        </w:rPr>
        <w:t xml:space="preserve"> </w:t>
      </w:r>
      <w:r w:rsidRPr="00B953EF">
        <w:rPr>
          <w:rFonts w:ascii="Times New Roman" w:hAnsi="Times New Roman"/>
          <w:sz w:val="28"/>
          <w:szCs w:val="28"/>
        </w:rPr>
        <w:t>картотеку этюдов, игр</w:t>
      </w:r>
      <w:r w:rsidR="000600D7" w:rsidRPr="00B953EF">
        <w:rPr>
          <w:rFonts w:ascii="Times New Roman" w:hAnsi="Times New Roman"/>
          <w:sz w:val="28"/>
          <w:szCs w:val="28"/>
        </w:rPr>
        <w:t xml:space="preserve">, </w:t>
      </w:r>
      <w:r w:rsidRPr="00B953EF">
        <w:rPr>
          <w:rFonts w:ascii="Times New Roman" w:hAnsi="Times New Roman"/>
          <w:sz w:val="28"/>
          <w:szCs w:val="28"/>
        </w:rPr>
        <w:t>упражнений для</w:t>
      </w:r>
      <w:r w:rsidR="000600D7" w:rsidRPr="00B953EF">
        <w:rPr>
          <w:rFonts w:ascii="Times New Roman" w:hAnsi="Times New Roman"/>
          <w:sz w:val="28"/>
          <w:szCs w:val="28"/>
        </w:rPr>
        <w:t xml:space="preserve"> дальнейшей работы по теме;</w:t>
      </w:r>
    </w:p>
    <w:p w:rsidR="00DE5574" w:rsidRDefault="00DE5574" w:rsidP="00DE55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-создал</w:t>
      </w:r>
      <w:r w:rsidR="003F523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игры - </w:t>
      </w:r>
      <w:r w:rsidR="00CE2D0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презентации по жанру живописи натюрморт</w:t>
      </w:r>
      <w:r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3F5231" w:rsidRPr="00B953EF" w:rsidRDefault="003F5231" w:rsidP="00DE5574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-подобрал сайты и темы виртуальных экскурсий с детьми по залам Русского музея и Эрмитажа</w:t>
      </w:r>
    </w:p>
    <w:p w:rsidR="000600D7" w:rsidRDefault="00C87BB5" w:rsidP="000600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</w:t>
      </w:r>
      <w:r w:rsidR="00DE5574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использовал</w:t>
      </w:r>
      <w:r w:rsidR="000600D7" w:rsidRPr="00B953E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разнообразные формы работы с детьми и родителями для реализации проекта.</w:t>
      </w:r>
    </w:p>
    <w:p w:rsidR="00CE2D0B" w:rsidRDefault="00CE2D0B" w:rsidP="00F204E0">
      <w:pPr>
        <w:shd w:val="clear" w:color="auto" w:fill="FFFFFF"/>
        <w:spacing w:before="3480" w:after="0" w:line="24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0600D7" w:rsidRPr="00B953EF" w:rsidRDefault="000600D7" w:rsidP="00F204E0">
      <w:pPr>
        <w:shd w:val="clear" w:color="auto" w:fill="FFFFFF"/>
        <w:spacing w:before="3480"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B953E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lastRenderedPageBreak/>
        <w:t>С</w:t>
      </w:r>
      <w:r w:rsidRPr="00B953EF">
        <w:rPr>
          <w:rFonts w:ascii="Times New Roman" w:hAnsi="Times New Roman"/>
          <w:b/>
          <w:sz w:val="28"/>
          <w:szCs w:val="28"/>
        </w:rPr>
        <w:t>писок литературы:</w:t>
      </w:r>
    </w:p>
    <w:p w:rsidR="007E769C" w:rsidRPr="00B953EF" w:rsidRDefault="007E769C" w:rsidP="007E769C">
      <w:pPr>
        <w:widowControl w:val="0"/>
        <w:autoSpaceDE w:val="0"/>
        <w:autoSpaceDN w:val="0"/>
        <w:adjustRightInd w:val="0"/>
        <w:spacing w:after="0" w:line="240" w:lineRule="auto"/>
        <w:ind w:right="57" w:firstLine="708"/>
        <w:jc w:val="both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hAnsi="Times New Roman"/>
          <w:b/>
          <w:sz w:val="28"/>
          <w:szCs w:val="28"/>
        </w:rPr>
        <w:t>Парциальные программы</w:t>
      </w:r>
      <w:r w:rsidRPr="00B953EF">
        <w:rPr>
          <w:rFonts w:ascii="Times New Roman" w:hAnsi="Times New Roman"/>
          <w:sz w:val="28"/>
          <w:szCs w:val="28"/>
        </w:rPr>
        <w:t xml:space="preserve"> </w:t>
      </w:r>
    </w:p>
    <w:p w:rsidR="007E769C" w:rsidRPr="00B953EF" w:rsidRDefault="007E769C" w:rsidP="007E769C">
      <w:pPr>
        <w:widowControl w:val="0"/>
        <w:autoSpaceDE w:val="0"/>
        <w:autoSpaceDN w:val="0"/>
        <w:adjustRightInd w:val="0"/>
        <w:spacing w:after="0" w:line="240" w:lineRule="auto"/>
        <w:ind w:right="57"/>
        <w:jc w:val="both"/>
        <w:rPr>
          <w:rFonts w:ascii="Times New Roman" w:hAnsi="Times New Roman"/>
          <w:b/>
          <w:sz w:val="28"/>
          <w:szCs w:val="28"/>
        </w:rPr>
      </w:pPr>
      <w:r w:rsidRPr="00B953EF">
        <w:rPr>
          <w:rFonts w:ascii="Times New Roman" w:hAnsi="Times New Roman"/>
          <w:sz w:val="28"/>
          <w:szCs w:val="28"/>
        </w:rPr>
        <w:t>1.Программа «Кругозор» с методическими рекомендациями, С-Пб, Филиал издательства «Просвещение» 2006 год Ванюшкина Л.М., Копылов Л.Ю.,  Соколова А.А. Программа «Кругозор» с методическими рекомендациями</w:t>
      </w:r>
    </w:p>
    <w:p w:rsidR="007E769C" w:rsidRPr="00B953EF" w:rsidRDefault="007E769C" w:rsidP="007E76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 w:rsidRPr="00B953EF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2.Программа «Мы входим в мир прекрасного», авторы Б.А. Столяров, А.М. Вербенец, А. В. Зуева, М.А. Зудина, О.А. Коршунова  Министерство образования и науки РФ, РАО, РГПУ им. А.И. Герцена, Министерство культуры РФ, ФГБУК «Государственный Русский музей» СПб.: ГРМ, 2013. -212с. с учётом региональных и местных условий.</w:t>
      </w:r>
    </w:p>
    <w:p w:rsidR="007E769C" w:rsidRPr="00B953EF" w:rsidRDefault="007E769C" w:rsidP="00494F51">
      <w:pPr>
        <w:widowControl w:val="0"/>
        <w:autoSpaceDE w:val="0"/>
        <w:autoSpaceDN w:val="0"/>
        <w:adjustRightInd w:val="0"/>
        <w:spacing w:after="0" w:line="240" w:lineRule="auto"/>
        <w:ind w:right="57" w:firstLine="708"/>
        <w:jc w:val="both"/>
        <w:rPr>
          <w:rFonts w:ascii="Times New Roman" w:hAnsi="Times New Roman"/>
          <w:b/>
          <w:sz w:val="28"/>
          <w:szCs w:val="28"/>
        </w:rPr>
      </w:pPr>
      <w:r w:rsidRPr="00B953EF">
        <w:rPr>
          <w:rFonts w:ascii="Times New Roman" w:hAnsi="Times New Roman"/>
          <w:b/>
          <w:sz w:val="28"/>
          <w:szCs w:val="28"/>
        </w:rPr>
        <w:t>Методическая  литература:</w:t>
      </w:r>
    </w:p>
    <w:p w:rsidR="007E769C" w:rsidRPr="00B953EF" w:rsidRDefault="007E769C" w:rsidP="007E769C">
      <w:pPr>
        <w:widowControl w:val="0"/>
        <w:autoSpaceDE w:val="0"/>
        <w:autoSpaceDN w:val="0"/>
        <w:adjustRightInd w:val="0"/>
        <w:spacing w:after="0" w:line="240" w:lineRule="auto"/>
        <w:ind w:right="57"/>
        <w:jc w:val="both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hAnsi="Times New Roman"/>
          <w:sz w:val="28"/>
          <w:szCs w:val="28"/>
        </w:rPr>
        <w:t>1.  Пантелеева Л.В. Музей и дети. Москва, 2000 год</w:t>
      </w:r>
    </w:p>
    <w:p w:rsidR="007E769C" w:rsidRPr="00B953EF" w:rsidRDefault="007E769C" w:rsidP="007E769C">
      <w:pPr>
        <w:widowControl w:val="0"/>
        <w:autoSpaceDE w:val="0"/>
        <w:autoSpaceDN w:val="0"/>
        <w:adjustRightInd w:val="0"/>
        <w:spacing w:after="0" w:line="240" w:lineRule="auto"/>
        <w:ind w:right="57"/>
        <w:jc w:val="both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hAnsi="Times New Roman"/>
          <w:sz w:val="28"/>
          <w:szCs w:val="28"/>
        </w:rPr>
        <w:t>2 . Райс О.И. Фасилитация, как метод интерактивного обучения // Психология, социология и педагогика. 2014. № 7 [Электронный ресурс]. URL: http://psychology.snauka.ru/2014/07/3317</w:t>
      </w:r>
    </w:p>
    <w:p w:rsidR="007E769C" w:rsidRPr="00B953EF" w:rsidRDefault="007E769C" w:rsidP="007E769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hAnsi="Times New Roman"/>
          <w:sz w:val="28"/>
          <w:szCs w:val="28"/>
        </w:rPr>
        <w:t>3. «Санитарно-эпидемиологические требования к устройству, содержанию и организации режима работы дошкольных образовательных организаций»  (утв. постановлением Главного государственного санитарного врача РФ  от 15 мая 2013 г. N 26)</w:t>
      </w:r>
    </w:p>
    <w:p w:rsidR="007E769C" w:rsidRPr="00B953EF" w:rsidRDefault="00410784" w:rsidP="007E769C">
      <w:pPr>
        <w:widowControl w:val="0"/>
        <w:autoSpaceDE w:val="0"/>
        <w:autoSpaceDN w:val="0"/>
        <w:adjustRightInd w:val="0"/>
        <w:spacing w:after="0" w:line="240" w:lineRule="auto"/>
        <w:ind w:right="57"/>
        <w:jc w:val="both"/>
        <w:rPr>
          <w:rFonts w:ascii="Times New Roman" w:hAnsi="Times New Roman"/>
          <w:sz w:val="28"/>
          <w:szCs w:val="28"/>
        </w:rPr>
      </w:pPr>
      <w:r w:rsidRPr="00B953EF">
        <w:rPr>
          <w:rFonts w:ascii="Times New Roman" w:hAnsi="Times New Roman"/>
          <w:sz w:val="28"/>
          <w:szCs w:val="28"/>
        </w:rPr>
        <w:t>4</w:t>
      </w:r>
      <w:r w:rsidR="007E769C" w:rsidRPr="00B953EF">
        <w:rPr>
          <w:rFonts w:ascii="Times New Roman" w:hAnsi="Times New Roman"/>
          <w:sz w:val="28"/>
          <w:szCs w:val="28"/>
        </w:rPr>
        <w:t>.  Столяров Б.А.,  Вербенец А.М.,  Зуева А.В.,  Зудина М.А., Коршунова О.А.  «Мы входим в мир прекрасного» образовательная программа и методические рекомендации для педагогов дошкольных образовательных учреждений, музейных педагогов и студентов педагогических вузов, С-Пб, 2013</w:t>
      </w:r>
    </w:p>
    <w:p w:rsidR="00147E9D" w:rsidRPr="0021199D" w:rsidRDefault="00410784" w:rsidP="00147E9D">
      <w:pPr>
        <w:shd w:val="clear" w:color="auto" w:fill="FFFFFF"/>
        <w:spacing w:after="0"/>
        <w:jc w:val="both"/>
        <w:outlineLvl w:val="0"/>
        <w:rPr>
          <w:rFonts w:ascii="Times New Roman" w:hAnsi="Times New Roman"/>
          <w:b/>
        </w:rPr>
      </w:pPr>
      <w:r w:rsidRPr="00B953EF">
        <w:rPr>
          <w:rFonts w:ascii="Times New Roman" w:hAnsi="Times New Roman"/>
          <w:sz w:val="28"/>
          <w:szCs w:val="28"/>
        </w:rPr>
        <w:t>5</w:t>
      </w:r>
      <w:r w:rsidR="007E769C" w:rsidRPr="00B953EF">
        <w:rPr>
          <w:rFonts w:ascii="Times New Roman" w:hAnsi="Times New Roman"/>
          <w:sz w:val="28"/>
          <w:szCs w:val="28"/>
        </w:rPr>
        <w:t xml:space="preserve">. Федеральный закон "Об образовании в Российской Федерации" </w:t>
      </w:r>
      <w:r w:rsidR="007E769C" w:rsidRPr="00B953EF">
        <w:rPr>
          <w:rFonts w:ascii="Times New Roman" w:hAnsi="Times New Roman"/>
          <w:sz w:val="28"/>
          <w:szCs w:val="28"/>
          <w:lang w:val="en-US"/>
        </w:rPr>
        <w:t>N</w:t>
      </w:r>
      <w:r w:rsidR="007E769C" w:rsidRPr="00B953EF">
        <w:rPr>
          <w:rFonts w:ascii="Times New Roman" w:hAnsi="Times New Roman"/>
          <w:sz w:val="28"/>
          <w:szCs w:val="28"/>
        </w:rPr>
        <w:t xml:space="preserve"> 273-ФЗ от 29 декабря 2012 года с </w:t>
      </w:r>
      <w:r w:rsidR="009D6841">
        <w:rPr>
          <w:rFonts w:ascii="Times New Roman" w:hAnsi="Times New Roman"/>
          <w:sz w:val="28"/>
          <w:szCs w:val="28"/>
        </w:rPr>
        <w:t xml:space="preserve">изменениями </w:t>
      </w:r>
    </w:p>
    <w:p w:rsidR="00147E9D" w:rsidRPr="00147E9D" w:rsidRDefault="00147E9D" w:rsidP="00147E9D">
      <w:pPr>
        <w:shd w:val="clear" w:color="auto" w:fill="FFFFFF"/>
        <w:spacing w:before="240" w:after="0"/>
        <w:jc w:val="both"/>
        <w:outlineLvl w:val="0"/>
        <w:rPr>
          <w:rFonts w:ascii="Times New Roman" w:hAnsi="Times New Roman"/>
          <w:sz w:val="28"/>
          <w:szCs w:val="28"/>
        </w:rPr>
      </w:pPr>
      <w:r w:rsidRPr="00147E9D">
        <w:rPr>
          <w:rFonts w:ascii="Times New Roman" w:hAnsi="Times New Roman"/>
          <w:b/>
          <w:sz w:val="28"/>
          <w:szCs w:val="28"/>
        </w:rPr>
        <w:t xml:space="preserve"> </w:t>
      </w:r>
      <w:r w:rsidRPr="00147E9D">
        <w:rPr>
          <w:rFonts w:ascii="Times New Roman" w:hAnsi="Times New Roman"/>
          <w:b/>
          <w:i/>
          <w:sz w:val="28"/>
          <w:szCs w:val="28"/>
        </w:rPr>
        <w:t>Сайты: Виртуальные экскурсии по Русскому музею</w:t>
      </w:r>
      <w:r w:rsidRPr="00147E9D">
        <w:rPr>
          <w:rFonts w:ascii="Times New Roman" w:hAnsi="Times New Roman"/>
          <w:sz w:val="28"/>
          <w:szCs w:val="28"/>
        </w:rPr>
        <w:t xml:space="preserve"> </w:t>
      </w:r>
      <w:r w:rsidR="00F204E0" w:rsidRPr="00F204E0">
        <w:rPr>
          <w:rStyle w:val="ae"/>
          <w:rFonts w:ascii="Times New Roman" w:hAnsi="Times New Roman"/>
          <w:sz w:val="28"/>
          <w:szCs w:val="28"/>
        </w:rPr>
        <w:t>https://rusmuseumvrm.ru/</w:t>
      </w:r>
    </w:p>
    <w:p w:rsidR="00147E9D" w:rsidRPr="00147E9D" w:rsidRDefault="00147E9D" w:rsidP="00147E9D">
      <w:pPr>
        <w:shd w:val="clear" w:color="auto" w:fill="FFFFFF"/>
        <w:spacing w:after="0"/>
        <w:outlineLvl w:val="0"/>
        <w:rPr>
          <w:rStyle w:val="ae"/>
          <w:rFonts w:ascii="Times New Roman" w:hAnsi="Times New Roman"/>
          <w:sz w:val="28"/>
          <w:szCs w:val="28"/>
        </w:rPr>
      </w:pPr>
      <w:r w:rsidRPr="00147E9D">
        <w:rPr>
          <w:rFonts w:ascii="Times New Roman" w:hAnsi="Times New Roman"/>
          <w:b/>
          <w:sz w:val="28"/>
          <w:szCs w:val="28"/>
        </w:rPr>
        <w:t xml:space="preserve"> </w:t>
      </w:r>
      <w:r w:rsidRPr="00147E9D">
        <w:rPr>
          <w:rFonts w:ascii="Times New Roman" w:hAnsi="Times New Roman"/>
          <w:b/>
          <w:i/>
          <w:sz w:val="28"/>
          <w:szCs w:val="28"/>
        </w:rPr>
        <w:t>Виртуальные экскурсии по Эрмитажу</w:t>
      </w:r>
      <w:r w:rsidRPr="00147E9D">
        <w:rPr>
          <w:rFonts w:ascii="Times New Roman" w:hAnsi="Times New Roman"/>
          <w:sz w:val="28"/>
          <w:szCs w:val="28"/>
        </w:rPr>
        <w:t xml:space="preserve"> </w:t>
      </w:r>
      <w:hyperlink r:id="rId9" w:history="1">
        <w:r w:rsidRPr="00147E9D">
          <w:rPr>
            <w:rStyle w:val="ae"/>
            <w:rFonts w:ascii="Times New Roman" w:hAnsi="Times New Roman"/>
            <w:sz w:val="28"/>
            <w:szCs w:val="28"/>
          </w:rPr>
          <w:t>http://www.hermitagemuseum.org/wps/portal/hermitage/panorama</w:t>
        </w:r>
      </w:hyperlink>
    </w:p>
    <w:p w:rsidR="0061703C" w:rsidRDefault="00B953EF" w:rsidP="00F204E0">
      <w:pPr>
        <w:shd w:val="clear" w:color="auto" w:fill="FFFFFF"/>
        <w:tabs>
          <w:tab w:val="left" w:pos="3360"/>
          <w:tab w:val="left" w:pos="6768"/>
        </w:tabs>
        <w:spacing w:before="2040" w:after="0" w:line="240" w:lineRule="auto"/>
        <w:jc w:val="right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B953E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lastRenderedPageBreak/>
        <w:t>Приложение</w:t>
      </w:r>
      <w:r w:rsidR="0061703C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</w:t>
      </w:r>
      <w:r w:rsidRPr="00B953E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1 </w:t>
      </w:r>
    </w:p>
    <w:p w:rsidR="0061703C" w:rsidRDefault="0061703C" w:rsidP="0061703C">
      <w:pPr>
        <w:shd w:val="clear" w:color="auto" w:fill="FFFFFF"/>
        <w:tabs>
          <w:tab w:val="left" w:pos="3360"/>
          <w:tab w:val="left" w:pos="6768"/>
        </w:tabs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Таблица 1 </w:t>
      </w:r>
    </w:p>
    <w:p w:rsidR="00B953EF" w:rsidRPr="00B953EF" w:rsidRDefault="00B953EF" w:rsidP="0061703C">
      <w:pPr>
        <w:shd w:val="clear" w:color="auto" w:fill="FFFFFF"/>
        <w:tabs>
          <w:tab w:val="left" w:pos="3360"/>
          <w:tab w:val="left" w:pos="6768"/>
        </w:tabs>
        <w:spacing w:before="360" w:after="0" w:line="240" w:lineRule="auto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B953E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Планирование деятельности</w:t>
      </w:r>
    </w:p>
    <w:tbl>
      <w:tblPr>
        <w:tblW w:w="1474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34"/>
        <w:gridCol w:w="1985"/>
        <w:gridCol w:w="3685"/>
        <w:gridCol w:w="5954"/>
        <w:gridCol w:w="1984"/>
      </w:tblGrid>
      <w:tr w:rsidR="00B953EF" w:rsidRPr="00B953EF" w:rsidTr="00B953EF">
        <w:trPr>
          <w:cantSplit/>
          <w:trHeight w:val="330"/>
        </w:trPr>
        <w:tc>
          <w:tcPr>
            <w:tcW w:w="1134" w:type="dxa"/>
          </w:tcPr>
          <w:p w:rsidR="00B953EF" w:rsidRPr="00B953EF" w:rsidRDefault="00B953EF" w:rsidP="00B953E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953E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   </w:t>
            </w:r>
            <w:r w:rsidRPr="00B953EF">
              <w:rPr>
                <w:rFonts w:ascii="Times New Roman" w:eastAsia="Times New Roman" w:hAnsi="Times New Roman"/>
                <w:b/>
                <w:sz w:val="24"/>
                <w:szCs w:val="24"/>
              </w:rPr>
              <w:t>Занятие №</w:t>
            </w:r>
          </w:p>
        </w:tc>
        <w:tc>
          <w:tcPr>
            <w:tcW w:w="1985" w:type="dxa"/>
          </w:tcPr>
          <w:p w:rsidR="00B953EF" w:rsidRPr="00B953EF" w:rsidRDefault="00B953EF" w:rsidP="00B953EF">
            <w:pPr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Темы  занятий </w:t>
            </w:r>
          </w:p>
        </w:tc>
        <w:tc>
          <w:tcPr>
            <w:tcW w:w="3685" w:type="dxa"/>
          </w:tcPr>
          <w:p w:rsidR="00B953EF" w:rsidRPr="00B953EF" w:rsidRDefault="00B953EF" w:rsidP="00B953EF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b/>
                <w:sz w:val="24"/>
                <w:szCs w:val="24"/>
              </w:rPr>
              <w:t>Задачи</w:t>
            </w:r>
          </w:p>
        </w:tc>
        <w:tc>
          <w:tcPr>
            <w:tcW w:w="5954" w:type="dxa"/>
          </w:tcPr>
          <w:p w:rsidR="00B953EF" w:rsidRPr="00B953EF" w:rsidRDefault="00B953EF" w:rsidP="00B953EF">
            <w:pPr>
              <w:ind w:right="176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b/>
                <w:sz w:val="24"/>
                <w:szCs w:val="24"/>
              </w:rPr>
              <w:t>Содержание</w:t>
            </w:r>
          </w:p>
        </w:tc>
        <w:tc>
          <w:tcPr>
            <w:tcW w:w="1984" w:type="dxa"/>
          </w:tcPr>
          <w:p w:rsidR="00B953EF" w:rsidRPr="00B953EF" w:rsidRDefault="00B953EF" w:rsidP="00B953EF">
            <w:pPr>
              <w:ind w:right="176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b/>
                <w:sz w:val="24"/>
                <w:szCs w:val="24"/>
              </w:rPr>
              <w:t>Методы</w:t>
            </w:r>
          </w:p>
        </w:tc>
      </w:tr>
      <w:tr w:rsidR="00B953EF" w:rsidRPr="00B953EF" w:rsidTr="00B953EF">
        <w:trPr>
          <w:cantSplit/>
          <w:trHeight w:val="6517"/>
        </w:trPr>
        <w:tc>
          <w:tcPr>
            <w:tcW w:w="1134" w:type="dxa"/>
          </w:tcPr>
          <w:p w:rsidR="00B953EF" w:rsidRPr="00B953EF" w:rsidRDefault="00CE2D0B" w:rsidP="00CE2D0B">
            <w:pPr>
              <w:tabs>
                <w:tab w:val="left" w:pos="79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61703C" w:rsidRDefault="0061703C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61703C" w:rsidRDefault="0061703C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61703C" w:rsidRDefault="0061703C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61703C" w:rsidRDefault="0061703C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CE2D0B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Откуда хлеб пришёл</w:t>
            </w:r>
          </w:p>
          <w:p w:rsidR="00B953EF" w:rsidRPr="00B953EF" w:rsidRDefault="00B953EF" w:rsidP="00494F51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3685" w:type="dxa"/>
          </w:tcPr>
          <w:p w:rsidR="00B953EF" w:rsidRPr="00B953EF" w:rsidRDefault="00B953EF" w:rsidP="00B953E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b/>
                <w:sz w:val="24"/>
                <w:szCs w:val="24"/>
              </w:rPr>
              <w:t>Познакомить детей с жанровой живописью – натюрморт</w:t>
            </w:r>
          </w:p>
          <w:p w:rsidR="00B953EF" w:rsidRPr="00B953EF" w:rsidRDefault="00B953EF" w:rsidP="00B953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3EF">
              <w:rPr>
                <w:rFonts w:ascii="Times New Roman" w:hAnsi="Times New Roman"/>
                <w:sz w:val="24"/>
                <w:szCs w:val="24"/>
              </w:rPr>
              <w:t xml:space="preserve"> Показать основные объекты натюрморта - частная жизнь человека, его потребности, выраженные в еде,  домашней утвари.</w:t>
            </w:r>
          </w:p>
          <w:p w:rsidR="00B953EF" w:rsidRPr="00B953EF" w:rsidRDefault="00B953EF" w:rsidP="00B953E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Развивать у детей эстетические способности в процессе восприятия произведений искусства (на примере натюрмортов).</w:t>
            </w:r>
          </w:p>
          <w:p w:rsidR="00B953EF" w:rsidRPr="00B953EF" w:rsidRDefault="00B953EF" w:rsidP="00B953E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953EF" w:rsidRPr="00B953EF" w:rsidRDefault="00B953EF" w:rsidP="00B953E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Развивать художественное восприятие, умение откликаться и понимать художественный образ, соотносить образ и средства выразительности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6170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Стимулировать развитие навыков визуальной грамотности ребёнка: рассматривание картины, выделение и осмысливание её отдельных деталей и фрагментов</w:t>
            </w:r>
          </w:p>
        </w:tc>
        <w:tc>
          <w:tcPr>
            <w:tcW w:w="5954" w:type="dxa"/>
          </w:tcPr>
          <w:p w:rsidR="00B953EF" w:rsidRPr="00A61840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r w:rsidRPr="00A61840">
              <w:rPr>
                <w:rFonts w:ascii="Times New Roman" w:eastAsia="Times New Roman" w:hAnsi="Times New Roman"/>
                <w:b/>
                <w:sz w:val="24"/>
                <w:szCs w:val="24"/>
              </w:rPr>
              <w:t>1 занятие</w:t>
            </w:r>
            <w:r w:rsidRPr="00A61840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 «</w:t>
            </w:r>
            <w:r w:rsidR="00A61840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Натюрморт» Знакомство с жанром </w:t>
            </w:r>
            <w:r w:rsidRPr="00A61840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живописи.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u w:val="single"/>
              </w:rPr>
            </w:pPr>
            <w:r w:rsidRPr="00B953EF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</w:t>
            </w:r>
            <w:r w:rsidR="002E0E92" w:rsidRPr="002E0E92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Уч. ф</w:t>
            </w:r>
            <w:r w:rsidR="009E1643" w:rsidRPr="002E0E92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ильм</w:t>
            </w:r>
            <w:r w:rsidR="002E0E92" w:rsidRPr="002E0E92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 История искусств вместе с Хрюшей и Степашкой. Натюрморт</w:t>
            </w:r>
            <w:r w:rsidR="002E0E92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 </w:t>
            </w:r>
            <w:r w:rsidR="002E0E92" w:rsidRPr="00A61840">
              <w:rPr>
                <w:rFonts w:ascii="Times New Roman" w:eastAsia="Times New Roman" w:hAnsi="Times New Roman"/>
                <w:sz w:val="24"/>
                <w:szCs w:val="24"/>
              </w:rPr>
              <w:t xml:space="preserve">(9 мин) </w:t>
            </w:r>
            <w:r w:rsidR="009E1643" w:rsidRPr="00A61840">
              <w:rPr>
                <w:rFonts w:ascii="Times New Roman" w:eastAsia="Times New Roman" w:hAnsi="Times New Roman"/>
                <w:sz w:val="24"/>
                <w:szCs w:val="24"/>
                <w:u w:val="single"/>
              </w:rPr>
              <w:t xml:space="preserve"> </w:t>
            </w:r>
            <w:hyperlink r:id="rId10" w:history="1">
              <w:r w:rsidR="009E1643" w:rsidRPr="0040608D">
                <w:rPr>
                  <w:rStyle w:val="ae"/>
                  <w:rFonts w:ascii="Times New Roman" w:eastAsia="Times New Roman" w:hAnsi="Times New Roman"/>
                  <w:sz w:val="24"/>
                  <w:szCs w:val="24"/>
                </w:rPr>
                <w:t>https://www.youtube.com/watch?v=nXOQ76yMKXQ</w:t>
              </w:r>
            </w:hyperlink>
            <w:r w:rsidR="009E1643">
              <w:rPr>
                <w:rFonts w:ascii="Times New Roman" w:eastAsia="Times New Roman" w:hAnsi="Times New Roman"/>
                <w:sz w:val="24"/>
                <w:szCs w:val="24"/>
                <w:u w:val="single"/>
              </w:rPr>
              <w:t xml:space="preserve"> 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Рассматривание и обсуждение картины И.И. Машков «Снедь московская. Хлебы» 1924г ГТГ Москва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 xml:space="preserve"> Игра «Каравай»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b/>
                <w:sz w:val="24"/>
                <w:szCs w:val="24"/>
              </w:rPr>
              <w:t>2 занятие.</w:t>
            </w: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 xml:space="preserve"> Рассматривание и обсуждение картины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В.Ф. Сторожаров «Натюрморт с хлебом» 1959 г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Игра «История  одной булочки» превращения</w:t>
            </w:r>
          </w:p>
        </w:tc>
        <w:tc>
          <w:tcPr>
            <w:tcW w:w="1984" w:type="dxa"/>
          </w:tcPr>
          <w:p w:rsidR="00B953EF" w:rsidRPr="00B953EF" w:rsidRDefault="008A0932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A0932">
              <w:rPr>
                <w:rFonts w:ascii="Times New Roman" w:eastAsia="Times New Roman" w:hAnsi="Times New Roman"/>
                <w:sz w:val="24"/>
                <w:szCs w:val="24"/>
              </w:rPr>
              <w:t>Уч. фильм История искусств вместе с Хрюшей и Степашкой. Натюрморт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Фасилитирован-ная дискуссия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Игра «Каравай», история игры.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61703C" w:rsidRDefault="0061703C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Фасилитирован-ная дискуссия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Этюд «История одной булочки»</w:t>
            </w:r>
          </w:p>
        </w:tc>
      </w:tr>
      <w:tr w:rsidR="00B953EF" w:rsidRPr="00B953EF" w:rsidTr="00B953EF">
        <w:trPr>
          <w:trHeight w:val="2651"/>
        </w:trPr>
        <w:tc>
          <w:tcPr>
            <w:tcW w:w="1134" w:type="dxa"/>
          </w:tcPr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CE2D0B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  <w:p w:rsidR="00B953EF" w:rsidRPr="00B953EF" w:rsidRDefault="00CE2D0B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Осенняя пора Плоды</w:t>
            </w:r>
          </w:p>
        </w:tc>
        <w:tc>
          <w:tcPr>
            <w:tcW w:w="3685" w:type="dxa"/>
          </w:tcPr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Стимулировать развитие навыков визуальной грамотности ребёнка: рассматривание картины, выделение и осмысливание её отдельных деталей и фрагментов, умение «прочитывать» сюжет, сопоставление различных суждений о произведении, умение доказательно отстаивать свои позиции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Стимулировать развитие навыков визуальной грамотности ребёнка: рассматривание картины, выделение и осмысливание её отдельных деталей и фрагментов, умение «прочитывать» сюжет, сопоставление различных суждений о произведении, умение доказательно отстаивать свои позиции</w:t>
            </w:r>
          </w:p>
        </w:tc>
        <w:tc>
          <w:tcPr>
            <w:tcW w:w="5954" w:type="dxa"/>
          </w:tcPr>
          <w:p w:rsidR="00B953EF" w:rsidRPr="00B953EF" w:rsidRDefault="00B953EF" w:rsidP="00B953E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B953EF">
              <w:rPr>
                <w:rFonts w:ascii="Times New Roman" w:hAnsi="Times New Roman"/>
                <w:b/>
                <w:noProof/>
                <w:sz w:val="24"/>
                <w:szCs w:val="24"/>
              </w:rPr>
              <w:t>1 занятие</w:t>
            </w:r>
            <w:r w:rsidRPr="00B953EF">
              <w:rPr>
                <w:rFonts w:ascii="Times New Roman" w:hAnsi="Times New Roman"/>
                <w:noProof/>
                <w:sz w:val="24"/>
                <w:szCs w:val="24"/>
              </w:rPr>
              <w:t xml:space="preserve"> рассматривание и обсуждение картин</w:t>
            </w:r>
          </w:p>
          <w:p w:rsidR="00B953EF" w:rsidRPr="00B953EF" w:rsidRDefault="00B953EF" w:rsidP="00B953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3EF">
              <w:rPr>
                <w:rFonts w:ascii="Times New Roman" w:hAnsi="Times New Roman"/>
                <w:sz w:val="24"/>
                <w:szCs w:val="24"/>
              </w:rPr>
              <w:t>И. Михайлов «Овощи и фрукты» РМ. С-Пб</w:t>
            </w:r>
          </w:p>
          <w:p w:rsidR="00B953EF" w:rsidRPr="00B953EF" w:rsidRDefault="00B953EF" w:rsidP="00B953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3EF">
              <w:rPr>
                <w:rFonts w:ascii="Times New Roman" w:hAnsi="Times New Roman"/>
                <w:sz w:val="24"/>
                <w:szCs w:val="24"/>
              </w:rPr>
              <w:t>В.И. Дюжев «Поднос Рябина с птицей» 1779 РМ С-Пб</w:t>
            </w:r>
          </w:p>
          <w:p w:rsidR="00B953EF" w:rsidRPr="00B953EF" w:rsidRDefault="00B953EF" w:rsidP="00B953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3EF">
              <w:rPr>
                <w:rFonts w:ascii="Times New Roman" w:hAnsi="Times New Roman"/>
                <w:sz w:val="24"/>
                <w:szCs w:val="24"/>
              </w:rPr>
              <w:t>Игра «Раз, два, три, повернись, в овощ превратись»</w:t>
            </w:r>
          </w:p>
          <w:p w:rsidR="00B953EF" w:rsidRPr="00B953EF" w:rsidRDefault="00B953EF" w:rsidP="00B953E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B953EF" w:rsidRPr="00B953EF" w:rsidRDefault="00B953EF" w:rsidP="00B953E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  <w:p w:rsidR="00B953EF" w:rsidRPr="00B953EF" w:rsidRDefault="00B953EF" w:rsidP="00B953E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3EF">
              <w:rPr>
                <w:rFonts w:ascii="Times New Roman" w:hAnsi="Times New Roman"/>
                <w:b/>
                <w:sz w:val="24"/>
                <w:szCs w:val="24"/>
              </w:rPr>
              <w:t>2 занятие</w:t>
            </w:r>
            <w:r w:rsidRPr="00B953EF">
              <w:rPr>
                <w:rFonts w:ascii="Times New Roman" w:hAnsi="Times New Roman"/>
                <w:sz w:val="24"/>
                <w:szCs w:val="24"/>
              </w:rPr>
              <w:t xml:space="preserve"> Рассматривание и обсуждение картин</w:t>
            </w:r>
          </w:p>
          <w:p w:rsidR="00B953EF" w:rsidRPr="00B953EF" w:rsidRDefault="00B953EF" w:rsidP="00B953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3EF">
              <w:rPr>
                <w:rFonts w:ascii="Times New Roman" w:hAnsi="Times New Roman"/>
                <w:sz w:val="24"/>
                <w:szCs w:val="24"/>
              </w:rPr>
              <w:t>И.Т. Хруцкий «Цветы и фрукты» 1855г РМ. С-Пб</w:t>
            </w:r>
          </w:p>
          <w:p w:rsidR="00B953EF" w:rsidRPr="00B953EF" w:rsidRDefault="00B953EF" w:rsidP="00B953E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53EF">
              <w:rPr>
                <w:rFonts w:ascii="Times New Roman" w:hAnsi="Times New Roman"/>
                <w:sz w:val="24"/>
                <w:szCs w:val="24"/>
              </w:rPr>
              <w:t>П.П. Кончаловский «Поднос и овощи» 1910 РМ С-Пб</w:t>
            </w:r>
          </w:p>
          <w:p w:rsidR="00B953EF" w:rsidRPr="00B953EF" w:rsidRDefault="00B953EF" w:rsidP="00B953E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4F51">
              <w:rPr>
                <w:rFonts w:ascii="Times New Roman" w:eastAsia="Times New Roman" w:hAnsi="Times New Roman"/>
                <w:b/>
                <w:i/>
                <w:sz w:val="24"/>
                <w:szCs w:val="24"/>
                <w:u w:val="single"/>
              </w:rPr>
              <w:t>Презентация</w:t>
            </w:r>
            <w:r w:rsidRPr="00B953EF">
              <w:rPr>
                <w:rFonts w:ascii="Times New Roman" w:eastAsia="Times New Roman" w:hAnsi="Times New Roman"/>
                <w:sz w:val="24"/>
                <w:szCs w:val="24"/>
                <w:u w:val="single"/>
              </w:rPr>
              <w:t xml:space="preserve"> «Перевёртыши</w:t>
            </w: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» Арчимбольдо</w:t>
            </w:r>
          </w:p>
          <w:p w:rsidR="00B953EF" w:rsidRPr="00B953EF" w:rsidRDefault="00B953EF" w:rsidP="00B953E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hAnsi="Times New Roman"/>
                <w:sz w:val="24"/>
                <w:szCs w:val="24"/>
                <w:u w:val="single"/>
              </w:rPr>
              <w:t>Составление натюрморта (ваза, муляжи фруктов и овощей</w:t>
            </w:r>
          </w:p>
        </w:tc>
        <w:tc>
          <w:tcPr>
            <w:tcW w:w="1984" w:type="dxa"/>
          </w:tcPr>
          <w:p w:rsidR="00B953EF" w:rsidRPr="00B953EF" w:rsidRDefault="008A0932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Фасилитированная </w:t>
            </w:r>
            <w:r w:rsidR="00B953EF" w:rsidRPr="00B953EF">
              <w:rPr>
                <w:rFonts w:ascii="Times New Roman" w:eastAsia="Times New Roman" w:hAnsi="Times New Roman"/>
                <w:sz w:val="24"/>
                <w:szCs w:val="24"/>
              </w:rPr>
              <w:t>дискуссия. Игра «Раз, два, три обернись, в овощ превратись»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8A0932" w:rsidRDefault="008A0932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Фасилитирован-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ная дискуссия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  <w:u w:val="single"/>
              </w:rPr>
              <w:t>Презентация «Перевёртыши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Игра «Я превращаюсь»</w:t>
            </w:r>
          </w:p>
          <w:p w:rsidR="00B953EF" w:rsidRPr="00B953EF" w:rsidRDefault="00B953EF" w:rsidP="00B953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CE2D0B" w:rsidRPr="00B953EF" w:rsidTr="00CE2D0B">
        <w:trPr>
          <w:trHeight w:val="274"/>
        </w:trPr>
        <w:tc>
          <w:tcPr>
            <w:tcW w:w="1134" w:type="dxa"/>
          </w:tcPr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CE2D0B" w:rsidRPr="00B953EF" w:rsidRDefault="00AE6962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«О ком расскажет натюрморт»</w:t>
            </w:r>
          </w:p>
        </w:tc>
        <w:tc>
          <w:tcPr>
            <w:tcW w:w="3685" w:type="dxa"/>
          </w:tcPr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Развивать навыки визуальной грамотности ребёнка: рассматривание картины, выделение и осмысливание её отдельных деталей и фрагментов, умение «прочитывать» сюжет, сопоставление различных суждений о произведении, умение доказательно отстаивать свои позиции.</w:t>
            </w:r>
          </w:p>
        </w:tc>
        <w:tc>
          <w:tcPr>
            <w:tcW w:w="5954" w:type="dxa"/>
          </w:tcPr>
          <w:p w:rsidR="008A0932" w:rsidRPr="008A0932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1 </w:t>
            </w:r>
            <w:r w:rsidRPr="00B953EF">
              <w:rPr>
                <w:rFonts w:ascii="Times New Roman" w:eastAsia="Times New Roman" w:hAnsi="Times New Roman"/>
                <w:b/>
                <w:sz w:val="24"/>
                <w:szCs w:val="24"/>
              </w:rPr>
              <w:t>занятие</w:t>
            </w:r>
            <w:r w:rsidR="008A0932">
              <w:t xml:space="preserve"> </w:t>
            </w:r>
            <w:r w:rsidR="008A0932" w:rsidRPr="008A0932">
              <w:rPr>
                <w:rFonts w:ascii="Times New Roman" w:hAnsi="Times New Roman"/>
                <w:sz w:val="24"/>
                <w:szCs w:val="24"/>
              </w:rPr>
              <w:t xml:space="preserve">Натюрморт – старинные мастера. </w:t>
            </w:r>
            <w:r w:rsidR="00803241" w:rsidRPr="00803241">
              <w:rPr>
                <w:rFonts w:ascii="Times New Roman" w:hAnsi="Times New Roman"/>
                <w:sz w:val="24"/>
                <w:szCs w:val="24"/>
                <w:u w:val="single"/>
              </w:rPr>
              <w:t>виртуальная экскурсия</w:t>
            </w:r>
            <w:r w:rsidR="00803241">
              <w:rPr>
                <w:rFonts w:ascii="Times New Roman" w:hAnsi="Times New Roman"/>
                <w:sz w:val="24"/>
                <w:szCs w:val="24"/>
              </w:rPr>
              <w:t xml:space="preserve"> в Эрмитаж. </w:t>
            </w:r>
            <w:hyperlink r:id="rId11" w:history="1">
              <w:r w:rsidR="008A0932" w:rsidRPr="0041709D">
                <w:rPr>
                  <w:rStyle w:val="ae"/>
                  <w:rFonts w:ascii="Times New Roman" w:eastAsia="Times New Roman" w:hAnsi="Times New Roman"/>
                  <w:sz w:val="20"/>
                  <w:szCs w:val="20"/>
                </w:rPr>
                <w:t>https://yandex.ru/video/preview/?text=Экскурсии+по+эрмитажу+Натюрморт&amp;path=wizard&amp;parent-reqid=1645965921310416-16468488424090916562-vla1-3235-vla-l7-balancer-8080-BAL-8642&amp;wiz_type=vital&amp;filmId=17839405629175574388&amp;url=http%3A%2F%2Ffrontend.vh.yandex.ru%2Fplayer%2Fva8qtOASJkuM</w:t>
              </w:r>
            </w:hyperlink>
            <w:r w:rsidR="008A0932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 xml:space="preserve"> Рассматривание и обсуждение картины</w:t>
            </w: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 xml:space="preserve">Ж.Б. Шарден </w:t>
            </w:r>
            <w:r w:rsidRPr="00B953EF">
              <w:rPr>
                <w:rFonts w:ascii="Times New Roman" w:eastAsia="Times New Roman" w:hAnsi="Times New Roman"/>
                <w:b/>
                <w:sz w:val="24"/>
                <w:szCs w:val="24"/>
              </w:rPr>
              <w:t>Натюрморт</w:t>
            </w: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 xml:space="preserve"> с атрибутами искусств 1766 Эрмитаж СПб</w:t>
            </w: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  <w:u w:val="single"/>
              </w:rPr>
              <w:t>Этюд «Ожившая картина»</w:t>
            </w:r>
          </w:p>
        </w:tc>
        <w:tc>
          <w:tcPr>
            <w:tcW w:w="1984" w:type="dxa"/>
          </w:tcPr>
          <w:p w:rsidR="008A0932" w:rsidRDefault="008A0932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Виртуальная экскурсия (7 мин</w:t>
            </w:r>
          </w:p>
          <w:p w:rsidR="00803241" w:rsidRDefault="00803241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803241" w:rsidRDefault="00803241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Фасилитированная дискуссия</w:t>
            </w: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Этюд «Ожившая картина»</w:t>
            </w:r>
          </w:p>
        </w:tc>
      </w:tr>
      <w:tr w:rsidR="00AE6962" w:rsidRPr="00B953EF" w:rsidTr="00CE2D0B">
        <w:trPr>
          <w:trHeight w:val="274"/>
        </w:trPr>
        <w:tc>
          <w:tcPr>
            <w:tcW w:w="1134" w:type="dxa"/>
          </w:tcPr>
          <w:p w:rsidR="00AE6962" w:rsidRPr="00B953EF" w:rsidRDefault="00AE6962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6.</w:t>
            </w:r>
          </w:p>
        </w:tc>
        <w:tc>
          <w:tcPr>
            <w:tcW w:w="1985" w:type="dxa"/>
          </w:tcPr>
          <w:p w:rsidR="00AE6962" w:rsidRPr="00B953EF" w:rsidRDefault="00AE6962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685" w:type="dxa"/>
          </w:tcPr>
          <w:p w:rsidR="00AE6962" w:rsidRPr="00AE6962" w:rsidRDefault="00AE6962" w:rsidP="00AE69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6962">
              <w:rPr>
                <w:rFonts w:ascii="Times New Roman" w:eastAsia="Times New Roman" w:hAnsi="Times New Roman"/>
                <w:sz w:val="24"/>
                <w:szCs w:val="24"/>
              </w:rPr>
              <w:t>Показать основные объекты натюрморта - частная жизнь человека, его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потребности, выраженные в </w:t>
            </w:r>
            <w:r w:rsidRPr="00AE6962">
              <w:rPr>
                <w:rFonts w:ascii="Times New Roman" w:eastAsia="Times New Roman" w:hAnsi="Times New Roman"/>
                <w:sz w:val="24"/>
                <w:szCs w:val="24"/>
              </w:rPr>
              <w:t>домашней</w:t>
            </w:r>
            <w:r w:rsidRPr="00AE6962">
              <w:rPr>
                <w:rFonts w:ascii="Times New Roman" w:eastAsia="Times New Roman" w:hAnsi="Times New Roman"/>
                <w:sz w:val="24"/>
                <w:szCs w:val="24"/>
              </w:rPr>
              <w:t xml:space="preserve"> утвари.</w:t>
            </w:r>
          </w:p>
          <w:p w:rsidR="00AE6962" w:rsidRPr="00AE6962" w:rsidRDefault="00AE6962" w:rsidP="00AE69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6962">
              <w:rPr>
                <w:rFonts w:ascii="Times New Roman" w:eastAsia="Times New Roman" w:hAnsi="Times New Roman"/>
                <w:sz w:val="24"/>
                <w:szCs w:val="24"/>
              </w:rPr>
              <w:t>Развивать у детей эстетические способности в процессе восприятия произведений искусства (на примере натюрмортов).</w:t>
            </w:r>
          </w:p>
          <w:p w:rsidR="00AE6962" w:rsidRPr="00AE6962" w:rsidRDefault="00AE6962" w:rsidP="00AE69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AE6962" w:rsidRPr="00B953EF" w:rsidRDefault="00AE6962" w:rsidP="00AE69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6962">
              <w:rPr>
                <w:rFonts w:ascii="Times New Roman" w:eastAsia="Times New Roman" w:hAnsi="Times New Roman"/>
                <w:sz w:val="24"/>
                <w:szCs w:val="24"/>
              </w:rPr>
              <w:t>Развивать художественное восприятие, умение откликаться и понимать художественный образ, соотносить образ и средства выразительности</w:t>
            </w:r>
          </w:p>
        </w:tc>
        <w:tc>
          <w:tcPr>
            <w:tcW w:w="5954" w:type="dxa"/>
          </w:tcPr>
          <w:p w:rsidR="00593E1A" w:rsidRDefault="00AE6962" w:rsidP="00AE69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2.</w:t>
            </w:r>
            <w:r w:rsidRPr="00AE6962">
              <w:rPr>
                <w:rFonts w:ascii="Times New Roman" w:hAnsi="Times New Roman"/>
                <w:b/>
                <w:sz w:val="24"/>
                <w:szCs w:val="24"/>
              </w:rPr>
              <w:t>Занятие.</w:t>
            </w:r>
            <w:r w:rsidRPr="00AE6962">
              <w:rPr>
                <w:rFonts w:ascii="Times New Roman" w:hAnsi="Times New Roman"/>
                <w:sz w:val="24"/>
                <w:szCs w:val="24"/>
              </w:rPr>
              <w:t xml:space="preserve"> Исследование картины</w:t>
            </w:r>
          </w:p>
          <w:p w:rsidR="00AE6962" w:rsidRPr="00AE6962" w:rsidRDefault="00AE6962" w:rsidP="00AE696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E6962">
              <w:rPr>
                <w:rFonts w:ascii="Times New Roman" w:hAnsi="Times New Roman"/>
                <w:sz w:val="24"/>
                <w:szCs w:val="24"/>
              </w:rPr>
              <w:t xml:space="preserve"> Т. Ульянов. Натюрморт с книгами. 1737.</w:t>
            </w:r>
          </w:p>
        </w:tc>
        <w:tc>
          <w:tcPr>
            <w:tcW w:w="1984" w:type="dxa"/>
          </w:tcPr>
          <w:p w:rsidR="00AE6962" w:rsidRPr="00B953EF" w:rsidRDefault="00AE6962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Фасилитированная дискуссия</w:t>
            </w:r>
          </w:p>
        </w:tc>
      </w:tr>
      <w:tr w:rsidR="00CE2D0B" w:rsidRPr="00B953EF" w:rsidTr="00CE2D0B">
        <w:trPr>
          <w:trHeight w:val="274"/>
        </w:trPr>
        <w:tc>
          <w:tcPr>
            <w:tcW w:w="1134" w:type="dxa"/>
          </w:tcPr>
          <w:p w:rsidR="00CE2D0B" w:rsidRPr="00B953EF" w:rsidRDefault="00AE6962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985" w:type="dxa"/>
          </w:tcPr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685" w:type="dxa"/>
          </w:tcPr>
          <w:p w:rsidR="00CE2D0B" w:rsidRPr="000924B3" w:rsidRDefault="00CE2D0B" w:rsidP="00CE2D0B">
            <w:pPr>
              <w:spacing w:before="120" w:after="0" w:line="240" w:lineRule="auto"/>
              <w:jc w:val="both"/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</w:pPr>
            <w:r w:rsidRPr="000924B3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>Поддержать интерес к художественным произведениям.</w:t>
            </w:r>
            <w:r w:rsidR="00311554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 xml:space="preserve"> Учиться рассуждать, делать выводы, умозаключения опираясь на личный опыт.</w:t>
            </w:r>
            <w:r w:rsidRPr="000924B3">
              <w:rPr>
                <w:rFonts w:ascii="Times New Roman" w:eastAsia="Times New Roman" w:hAnsi="Times New Roman"/>
                <w:kern w:val="24"/>
                <w:sz w:val="24"/>
                <w:szCs w:val="24"/>
                <w:lang w:eastAsia="ru-RU"/>
              </w:rPr>
              <w:t xml:space="preserve"> Предоставить детям возможность деятельностного освоения окружающего мира через изучение вещей (предмет культуры) как основу всякого обучения.</w:t>
            </w:r>
          </w:p>
          <w:p w:rsidR="00CE2D0B" w:rsidRPr="000924B3" w:rsidRDefault="00CE2D0B" w:rsidP="00CE2D0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924B3">
              <w:rPr>
                <w:rFonts w:ascii="Times New Roman" w:eastAsia="Times New Roman" w:hAnsi="Times New Roman"/>
                <w:sz w:val="24"/>
                <w:szCs w:val="24"/>
              </w:rPr>
              <w:t>Вовлечь каждого ребёнка в поисковую деятельность с учётом его индивидуальных особенностей.</w:t>
            </w:r>
          </w:p>
        </w:tc>
        <w:tc>
          <w:tcPr>
            <w:tcW w:w="5954" w:type="dxa"/>
          </w:tcPr>
          <w:p w:rsidR="00CE2D0B" w:rsidRDefault="00AE6962" w:rsidP="00CE2D0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3</w:t>
            </w:r>
            <w:r w:rsidR="00CE2D0B" w:rsidRPr="001E23EE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занятие</w:t>
            </w:r>
            <w:r w:rsidR="00311554" w:rsidRPr="001E23EE"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  <w:r w:rsidR="00311554">
              <w:rPr>
                <w:rFonts w:ascii="Times New Roman" w:eastAsia="Times New Roman" w:hAnsi="Times New Roman"/>
                <w:sz w:val="24"/>
                <w:szCs w:val="24"/>
              </w:rPr>
              <w:t xml:space="preserve"> «О ком нам расскажет натюрморт»</w:t>
            </w:r>
          </w:p>
          <w:p w:rsidR="00311554" w:rsidRDefault="00311554" w:rsidP="00CE2D0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Долгова И.Г. «Натюрморт с глобусом»</w:t>
            </w:r>
          </w:p>
          <w:p w:rsidR="00311554" w:rsidRDefault="00311554" w:rsidP="00CE2D0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Романова М. А. «Спортивный инвентарь»</w:t>
            </w:r>
          </w:p>
          <w:p w:rsidR="00311554" w:rsidRPr="000924B3" w:rsidRDefault="00311554" w:rsidP="00CE2D0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Николаев Ю.М. «Инструменты»</w:t>
            </w:r>
          </w:p>
        </w:tc>
        <w:tc>
          <w:tcPr>
            <w:tcW w:w="1984" w:type="dxa"/>
          </w:tcPr>
          <w:p w:rsidR="00CE2D0B" w:rsidRPr="000924B3" w:rsidRDefault="001E23EE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Обследование, обсуждение натюрмортов разного содержания.</w:t>
            </w:r>
          </w:p>
          <w:p w:rsidR="00CE2D0B" w:rsidRPr="000924B3" w:rsidRDefault="00311554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Игра «Собери натюрморт</w:t>
            </w:r>
            <w:r w:rsidR="00CE2D0B" w:rsidRPr="000924B3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  <w:p w:rsidR="00CE2D0B" w:rsidRPr="000924B3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924B3">
              <w:rPr>
                <w:rFonts w:ascii="Times New Roman" w:eastAsia="Times New Roman" w:hAnsi="Times New Roman"/>
                <w:sz w:val="24"/>
                <w:szCs w:val="24"/>
              </w:rPr>
              <w:t>Игра «Узнай название картины»</w:t>
            </w:r>
          </w:p>
          <w:p w:rsidR="00CE2D0B" w:rsidRPr="000924B3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CE2D0B" w:rsidRPr="00B953EF" w:rsidTr="00CE2D0B">
        <w:trPr>
          <w:trHeight w:val="274"/>
        </w:trPr>
        <w:tc>
          <w:tcPr>
            <w:tcW w:w="1134" w:type="dxa"/>
          </w:tcPr>
          <w:p w:rsidR="00CE2D0B" w:rsidRPr="00B953EF" w:rsidRDefault="00AE6962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1985" w:type="dxa"/>
          </w:tcPr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685" w:type="dxa"/>
          </w:tcPr>
          <w:p w:rsidR="00CE2D0B" w:rsidRPr="00B953EF" w:rsidRDefault="00CE2D0B" w:rsidP="00CE2D0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 xml:space="preserve">Развитие основ визуальной </w:t>
            </w: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коммуникации, анализа</w:t>
            </w: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 xml:space="preserve">, умения </w:t>
            </w: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делать выводы</w:t>
            </w: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:rsidR="00CE2D0B" w:rsidRPr="00B953EF" w:rsidRDefault="001E23EE" w:rsidP="00CE2D0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Определять </w:t>
            </w: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динамику</w:t>
            </w:r>
            <w:r w:rsidR="00CE2D0B" w:rsidRPr="00B953EF">
              <w:rPr>
                <w:rFonts w:ascii="Times New Roman" w:eastAsia="Times New Roman" w:hAnsi="Times New Roman"/>
                <w:sz w:val="24"/>
                <w:szCs w:val="24"/>
              </w:rPr>
              <w:t xml:space="preserve">, статику в различных формах. </w:t>
            </w:r>
          </w:p>
          <w:p w:rsidR="00CE2D0B" w:rsidRPr="00B953EF" w:rsidRDefault="00CE2D0B" w:rsidP="00CE2D0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 xml:space="preserve">Учиться выделять объёмные и плоские формы. </w:t>
            </w:r>
            <w:r w:rsidR="001E23EE">
              <w:rPr>
                <w:rFonts w:ascii="Times New Roman" w:eastAsia="Times New Roman" w:hAnsi="Times New Roman"/>
                <w:sz w:val="24"/>
                <w:szCs w:val="24"/>
              </w:rPr>
              <w:t xml:space="preserve"> Развивать зрительное внимание, память.</w:t>
            </w:r>
          </w:p>
        </w:tc>
        <w:tc>
          <w:tcPr>
            <w:tcW w:w="5954" w:type="dxa"/>
          </w:tcPr>
          <w:p w:rsidR="00CE2D0B" w:rsidRPr="00B953EF" w:rsidRDefault="008A0932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lastRenderedPageBreak/>
              <w:t>4</w:t>
            </w:r>
            <w:r w:rsidR="00CE2D0B" w:rsidRPr="00B953EF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занятие </w:t>
            </w:r>
            <w:r w:rsidR="00CE2D0B" w:rsidRPr="00B953EF">
              <w:rPr>
                <w:rFonts w:ascii="Times New Roman" w:eastAsia="Times New Roman" w:hAnsi="Times New Roman"/>
                <w:sz w:val="24"/>
                <w:szCs w:val="24"/>
              </w:rPr>
              <w:t>Страничка любимых образов – стр. 43 (тетрадь для творческих работ)</w:t>
            </w: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E23EE">
              <w:rPr>
                <w:rFonts w:ascii="Times New Roman" w:eastAsia="Times New Roman" w:hAnsi="Times New Roman"/>
                <w:b/>
                <w:sz w:val="24"/>
                <w:szCs w:val="24"/>
              </w:rPr>
              <w:lastRenderedPageBreak/>
              <w:t>Игра- презентация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 xml:space="preserve"> «Что спрятал художник»</w:t>
            </w:r>
          </w:p>
        </w:tc>
        <w:tc>
          <w:tcPr>
            <w:tcW w:w="1984" w:type="dxa"/>
          </w:tcPr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Творческое задание</w:t>
            </w:r>
          </w:p>
          <w:p w:rsidR="00CE2D0B" w:rsidRPr="00B953EF" w:rsidRDefault="00CE2D0B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Игра</w:t>
            </w:r>
            <w:r w:rsidR="001E23EE" w:rsidRPr="000924B3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="001E23EE" w:rsidRPr="000924B3">
              <w:rPr>
                <w:rFonts w:ascii="Times New Roman" w:eastAsia="Times New Roman" w:hAnsi="Times New Roman"/>
                <w:sz w:val="24"/>
                <w:szCs w:val="24"/>
              </w:rPr>
              <w:t xml:space="preserve"> «Что исчезл</w:t>
            </w:r>
            <w:r w:rsidR="001E23EE">
              <w:rPr>
                <w:rFonts w:ascii="Times New Roman" w:eastAsia="Times New Roman" w:hAnsi="Times New Roman"/>
                <w:sz w:val="24"/>
                <w:szCs w:val="24"/>
              </w:rPr>
              <w:t>о с картины</w:t>
            </w:r>
            <w:r w:rsidR="001E23EE" w:rsidRPr="000924B3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</w:tr>
      <w:tr w:rsidR="00803241" w:rsidRPr="00B953EF" w:rsidTr="00CE2D0B">
        <w:trPr>
          <w:trHeight w:val="274"/>
        </w:trPr>
        <w:tc>
          <w:tcPr>
            <w:tcW w:w="1134" w:type="dxa"/>
          </w:tcPr>
          <w:p w:rsidR="00803241" w:rsidRDefault="00593E1A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9.</w:t>
            </w:r>
          </w:p>
        </w:tc>
        <w:tc>
          <w:tcPr>
            <w:tcW w:w="1985" w:type="dxa"/>
          </w:tcPr>
          <w:p w:rsidR="00803241" w:rsidRPr="00B953EF" w:rsidRDefault="00593E1A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93E1A">
              <w:rPr>
                <w:rFonts w:ascii="Times New Roman" w:eastAsia="Times New Roman" w:hAnsi="Times New Roman"/>
                <w:sz w:val="24"/>
                <w:szCs w:val="24"/>
              </w:rPr>
              <w:t>«Прекрасный мир жилища»</w:t>
            </w:r>
          </w:p>
        </w:tc>
        <w:tc>
          <w:tcPr>
            <w:tcW w:w="3685" w:type="dxa"/>
          </w:tcPr>
          <w:p w:rsidR="00593E1A" w:rsidRPr="00593E1A" w:rsidRDefault="00593E1A" w:rsidP="00593E1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Изучать частную</w:t>
            </w:r>
            <w:r w:rsidRPr="00593E1A">
              <w:rPr>
                <w:rFonts w:ascii="Times New Roman" w:eastAsia="Times New Roman" w:hAnsi="Times New Roman"/>
                <w:sz w:val="24"/>
                <w:szCs w:val="24"/>
              </w:rPr>
              <w:t xml:space="preserve"> жизнь человека, его потребности, выраженные в домашней утвари.</w:t>
            </w:r>
          </w:p>
          <w:p w:rsidR="00593E1A" w:rsidRPr="00593E1A" w:rsidRDefault="00593E1A" w:rsidP="00593E1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93E1A">
              <w:rPr>
                <w:rFonts w:ascii="Times New Roman" w:eastAsia="Times New Roman" w:hAnsi="Times New Roman"/>
                <w:sz w:val="24"/>
                <w:szCs w:val="24"/>
              </w:rPr>
              <w:t>Развивать у детей эстетические способности в процессе восприятия произведений искусства (на примере натюрмортов).</w:t>
            </w:r>
          </w:p>
          <w:p w:rsidR="00593E1A" w:rsidRPr="00593E1A" w:rsidRDefault="00593E1A" w:rsidP="00593E1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803241" w:rsidRPr="00B953EF" w:rsidRDefault="00593E1A" w:rsidP="00593E1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93E1A">
              <w:rPr>
                <w:rFonts w:ascii="Times New Roman" w:eastAsia="Times New Roman" w:hAnsi="Times New Roman"/>
                <w:sz w:val="24"/>
                <w:szCs w:val="24"/>
              </w:rPr>
              <w:t>Развивать художественное восприятие, умение откликаться и понимать художественный образ, соотносить образ и средства выразительности</w:t>
            </w:r>
          </w:p>
        </w:tc>
        <w:tc>
          <w:tcPr>
            <w:tcW w:w="5954" w:type="dxa"/>
          </w:tcPr>
          <w:p w:rsidR="00593E1A" w:rsidRDefault="00593E1A" w:rsidP="00593E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119D9">
              <w:rPr>
                <w:rFonts w:ascii="Times New Roman" w:hAnsi="Times New Roman"/>
                <w:b/>
                <w:sz w:val="24"/>
                <w:szCs w:val="24"/>
              </w:rPr>
              <w:t>1.Занятие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виртуальная экскурсия в Русский музей «Мир жилища»</w:t>
            </w:r>
          </w:p>
          <w:p w:rsidR="00593E1A" w:rsidRDefault="00593E1A" w:rsidP="00593E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Рассматривание и обсуждение </w:t>
            </w:r>
          </w:p>
          <w:p w:rsidR="00803241" w:rsidRPr="00593E1A" w:rsidRDefault="00803241" w:rsidP="00593E1A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93E1A">
              <w:rPr>
                <w:rFonts w:ascii="Times New Roman" w:hAnsi="Times New Roman"/>
                <w:sz w:val="24"/>
                <w:szCs w:val="24"/>
              </w:rPr>
              <w:t>С.Ю. Жуковский. Пасхальный натюрморт. 1915.</w:t>
            </w:r>
          </w:p>
        </w:tc>
        <w:tc>
          <w:tcPr>
            <w:tcW w:w="1984" w:type="dxa"/>
          </w:tcPr>
          <w:p w:rsidR="00593E1A" w:rsidRDefault="00593E1A" w:rsidP="00593E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Виртуальная экскурсия</w:t>
            </w:r>
          </w:p>
          <w:p w:rsidR="00593E1A" w:rsidRPr="00B953EF" w:rsidRDefault="00593E1A" w:rsidP="00593E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Фасилитированная дискуссия</w:t>
            </w:r>
          </w:p>
          <w:p w:rsidR="00803241" w:rsidRPr="00B953EF" w:rsidRDefault="00803241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593E1A" w:rsidRPr="00B953EF" w:rsidTr="00CE2D0B">
        <w:trPr>
          <w:trHeight w:val="274"/>
        </w:trPr>
        <w:tc>
          <w:tcPr>
            <w:tcW w:w="1134" w:type="dxa"/>
          </w:tcPr>
          <w:p w:rsidR="00593E1A" w:rsidRDefault="00593E1A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985" w:type="dxa"/>
          </w:tcPr>
          <w:p w:rsidR="00593E1A" w:rsidRPr="00593E1A" w:rsidRDefault="00593E1A" w:rsidP="00593E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93E1A">
              <w:rPr>
                <w:rFonts w:ascii="Times New Roman" w:eastAsia="Times New Roman" w:hAnsi="Times New Roman"/>
                <w:sz w:val="24"/>
                <w:szCs w:val="24"/>
              </w:rPr>
              <w:t xml:space="preserve">«История предмета </w:t>
            </w:r>
          </w:p>
          <w:p w:rsidR="00593E1A" w:rsidRPr="00593E1A" w:rsidRDefault="00593E1A" w:rsidP="00593E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93E1A">
              <w:rPr>
                <w:rFonts w:ascii="Times New Roman" w:eastAsia="Times New Roman" w:hAnsi="Times New Roman"/>
                <w:sz w:val="24"/>
                <w:szCs w:val="24"/>
              </w:rPr>
              <w:t>в деталях»</w:t>
            </w:r>
          </w:p>
        </w:tc>
        <w:tc>
          <w:tcPr>
            <w:tcW w:w="3685" w:type="dxa"/>
          </w:tcPr>
          <w:p w:rsidR="00E119D9" w:rsidRPr="00E119D9" w:rsidRDefault="00E119D9" w:rsidP="00E119D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119D9">
              <w:rPr>
                <w:rFonts w:ascii="Times New Roman" w:eastAsia="Times New Roman" w:hAnsi="Times New Roman"/>
                <w:sz w:val="24"/>
                <w:szCs w:val="24"/>
              </w:rPr>
              <w:t>Показать особенности некоторых на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циональных традиций на примере </w:t>
            </w:r>
            <w:r w:rsidRPr="00E119D9">
              <w:rPr>
                <w:rFonts w:ascii="Times New Roman" w:eastAsia="Times New Roman" w:hAnsi="Times New Roman"/>
                <w:sz w:val="24"/>
                <w:szCs w:val="24"/>
              </w:rPr>
              <w:t>натюрмо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рта</w:t>
            </w:r>
          </w:p>
          <w:p w:rsidR="00E119D9" w:rsidRPr="00E119D9" w:rsidRDefault="00E119D9" w:rsidP="00E119D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119D9">
              <w:rPr>
                <w:rFonts w:ascii="Times New Roman" w:eastAsia="Times New Roman" w:hAnsi="Times New Roman"/>
                <w:sz w:val="24"/>
                <w:szCs w:val="24"/>
              </w:rPr>
              <w:t>Развивать художественное восприятие в процессе рассматривания предметов народных промыслов, произведений живописи.</w:t>
            </w:r>
          </w:p>
          <w:p w:rsidR="00593E1A" w:rsidRPr="00B953EF" w:rsidRDefault="00E119D9" w:rsidP="00E119D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119D9">
              <w:rPr>
                <w:rFonts w:ascii="Times New Roman" w:eastAsia="Times New Roman" w:hAnsi="Times New Roman"/>
                <w:sz w:val="24"/>
                <w:szCs w:val="24"/>
              </w:rPr>
              <w:t>Развивать познавательные процессы, умение наблюдать, всматриваться в явления мира.</w:t>
            </w:r>
          </w:p>
        </w:tc>
        <w:tc>
          <w:tcPr>
            <w:tcW w:w="5954" w:type="dxa"/>
          </w:tcPr>
          <w:p w:rsidR="00593E1A" w:rsidRDefault="00593E1A" w:rsidP="00CE2D0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119D9">
              <w:rPr>
                <w:rFonts w:ascii="Times New Roman" w:hAnsi="Times New Roman"/>
                <w:b/>
                <w:sz w:val="24"/>
                <w:szCs w:val="24"/>
              </w:rPr>
              <w:t>1.Занятие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Рассматривание и обсуждение</w:t>
            </w:r>
          </w:p>
          <w:p w:rsidR="00E119D9" w:rsidRDefault="00593E1A" w:rsidP="00CE2D0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3E1A">
              <w:rPr>
                <w:rFonts w:ascii="Times New Roman" w:hAnsi="Times New Roman"/>
                <w:sz w:val="24"/>
                <w:szCs w:val="24"/>
              </w:rPr>
              <w:t>И.Э. Грабарь. Утренний чай. Подснежники. 1939–1954</w:t>
            </w:r>
          </w:p>
          <w:p w:rsidR="00E119D9" w:rsidRPr="00E119D9" w:rsidRDefault="00E119D9" w:rsidP="00E119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t xml:space="preserve"> </w:t>
            </w:r>
            <w:r w:rsidRPr="00E119D9">
              <w:rPr>
                <w:rFonts w:ascii="Times New Roman" w:hAnsi="Times New Roman"/>
                <w:sz w:val="24"/>
                <w:szCs w:val="24"/>
              </w:rPr>
              <w:t>Л.П. Азарова. Чайник «Чаепитие».1969. Русский музей</w:t>
            </w:r>
          </w:p>
          <w:p w:rsidR="00593E1A" w:rsidRDefault="00E119D9" w:rsidP="00E119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119D9">
              <w:rPr>
                <w:rFonts w:ascii="Times New Roman" w:hAnsi="Times New Roman"/>
                <w:sz w:val="24"/>
                <w:szCs w:val="24"/>
              </w:rPr>
              <w:t>Этюд «Приглашаем в гости»</w:t>
            </w:r>
          </w:p>
          <w:p w:rsidR="00E119D9" w:rsidRPr="009C40C6" w:rsidRDefault="00E119D9" w:rsidP="00E119D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Интерактивная игра «Собери картину» пазлы </w:t>
            </w:r>
          </w:p>
        </w:tc>
        <w:tc>
          <w:tcPr>
            <w:tcW w:w="1984" w:type="dxa"/>
          </w:tcPr>
          <w:p w:rsidR="00593E1A" w:rsidRPr="00B953EF" w:rsidRDefault="00593E1A" w:rsidP="00593E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953EF">
              <w:rPr>
                <w:rFonts w:ascii="Times New Roman" w:eastAsia="Times New Roman" w:hAnsi="Times New Roman"/>
                <w:sz w:val="24"/>
                <w:szCs w:val="24"/>
              </w:rPr>
              <w:t>Фасилитированная дискуссия</w:t>
            </w:r>
          </w:p>
          <w:p w:rsidR="00593E1A" w:rsidRPr="00B953EF" w:rsidRDefault="00E119D9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119D9">
              <w:rPr>
                <w:rFonts w:ascii="Times New Roman" w:hAnsi="Times New Roman"/>
                <w:sz w:val="24"/>
                <w:szCs w:val="24"/>
              </w:rPr>
              <w:t>Этюд «Приглашаем в гости»</w:t>
            </w:r>
          </w:p>
        </w:tc>
      </w:tr>
      <w:tr w:rsidR="00593E1A" w:rsidRPr="00E119D9" w:rsidTr="00CE2D0B">
        <w:trPr>
          <w:trHeight w:val="274"/>
        </w:trPr>
        <w:tc>
          <w:tcPr>
            <w:tcW w:w="1134" w:type="dxa"/>
          </w:tcPr>
          <w:p w:rsidR="00593E1A" w:rsidRDefault="00593E1A" w:rsidP="00CE2D0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985" w:type="dxa"/>
          </w:tcPr>
          <w:p w:rsidR="00593E1A" w:rsidRPr="00593E1A" w:rsidRDefault="00593E1A" w:rsidP="00593E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685" w:type="dxa"/>
          </w:tcPr>
          <w:p w:rsidR="00593E1A" w:rsidRPr="00B953EF" w:rsidRDefault="00746F8A" w:rsidP="00746F8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46F8A">
              <w:rPr>
                <w:rFonts w:ascii="Times New Roman" w:eastAsia="Times New Roman" w:hAnsi="Times New Roman"/>
                <w:sz w:val="24"/>
                <w:szCs w:val="24"/>
              </w:rPr>
              <w:t xml:space="preserve">Обобщение эстетического опыта </w:t>
            </w:r>
            <w:r w:rsidRPr="00746F8A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детей, выявление особенностей развития художественного восприятия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 w:rsidRPr="00746F8A">
              <w:rPr>
                <w:rFonts w:ascii="Times New Roman" w:eastAsia="Times New Roman" w:hAnsi="Times New Roman"/>
                <w:sz w:val="24"/>
                <w:szCs w:val="24"/>
              </w:rPr>
              <w:t xml:space="preserve"> Способствовать развитию личности, самостоятельности и доказательности суждений, удовлетвор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ению  познавательной активности  </w:t>
            </w:r>
          </w:p>
        </w:tc>
        <w:tc>
          <w:tcPr>
            <w:tcW w:w="5954" w:type="dxa"/>
          </w:tcPr>
          <w:p w:rsidR="00E119D9" w:rsidRDefault="00E119D9" w:rsidP="00CE2D0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119D9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1.Занятие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«Такие разные натюрморты»</w:t>
            </w:r>
          </w:p>
          <w:p w:rsidR="00E119D9" w:rsidRPr="00E119D9" w:rsidRDefault="00E119D9" w:rsidP="00CE2D0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Игра </w:t>
            </w:r>
            <w:r w:rsidRPr="00E119D9">
              <w:rPr>
                <w:rFonts w:ascii="Times New Roman" w:hAnsi="Times New Roman"/>
                <w:sz w:val="24"/>
                <w:szCs w:val="24"/>
              </w:rPr>
              <w:t>«Узнай и назови»</w:t>
            </w:r>
          </w:p>
          <w:p w:rsidR="00E119D9" w:rsidRDefault="00E119D9" w:rsidP="00CE2D0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119D9">
              <w:rPr>
                <w:rFonts w:ascii="Times New Roman" w:hAnsi="Times New Roman"/>
                <w:b/>
                <w:sz w:val="24"/>
                <w:szCs w:val="24"/>
              </w:rPr>
              <w:t>Интерактивная игра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«Собери картину» пазлы</w:t>
            </w:r>
          </w:p>
          <w:p w:rsidR="00E119D9" w:rsidRDefault="00E119D9" w:rsidP="00CE2D0B">
            <w:pPr>
              <w:spacing w:after="0" w:line="240" w:lineRule="auto"/>
              <w:rPr>
                <w:rFonts w:ascii="Times New Roman" w:eastAsia="Times New Roman" w:hAnsi="Times New Roman"/>
                <w:bCs/>
                <w:caps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«Мой натюрморт»</w:t>
            </w:r>
            <w:r w:rsidR="00746F8A">
              <w:rPr>
                <w:rFonts w:ascii="Times New Roman" w:hAnsi="Times New Roman"/>
                <w:sz w:val="24"/>
                <w:szCs w:val="24"/>
              </w:rPr>
              <w:t xml:space="preserve"> (обсуждение домашнего задания)</w:t>
            </w:r>
          </w:p>
          <w:p w:rsidR="00E119D9" w:rsidRPr="00E119D9" w:rsidRDefault="00E119D9" w:rsidP="00CE2D0B">
            <w:pPr>
              <w:spacing w:after="0" w:line="240" w:lineRule="auto"/>
              <w:rPr>
                <w:rFonts w:ascii="Times New Roman" w:eastAsia="Times New Roman" w:hAnsi="Times New Roman"/>
                <w:bCs/>
                <w:caps/>
                <w:sz w:val="16"/>
                <w:szCs w:val="16"/>
                <w:lang w:eastAsia="ru-RU"/>
              </w:rPr>
            </w:pPr>
          </w:p>
          <w:p w:rsidR="00593E1A" w:rsidRPr="00E119D9" w:rsidRDefault="00E119D9" w:rsidP="00CE2D0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12" w:history="1">
              <w:r w:rsidRPr="00E119D9">
                <w:rPr>
                  <w:rStyle w:val="ae"/>
                  <w:rFonts w:ascii="Times New Roman" w:eastAsia="Times New Roman" w:hAnsi="Times New Roman"/>
                  <w:b/>
                  <w:bCs/>
                  <w:caps/>
                  <w:sz w:val="16"/>
                  <w:szCs w:val="16"/>
                  <w:lang w:val="en-US" w:eastAsia="ru-RU"/>
                </w:rPr>
                <w:t>https://gallerix.ru/pazly/?utm_campaign=glrx2019&amp;utm_content=pzzz&amp;utm_term</w:t>
              </w:r>
              <w:r w:rsidRPr="00E119D9">
                <w:rPr>
                  <w:rStyle w:val="ae"/>
                  <w:rFonts w:ascii="Times New Roman" w:eastAsia="Times New Roman" w:hAnsi="Times New Roman"/>
                  <w:b/>
                  <w:bCs/>
                  <w:caps/>
                  <w:sz w:val="16"/>
                  <w:szCs w:val="16"/>
                  <w:lang w:val="en-US" w:eastAsia="ru-RU"/>
                </w:rPr>
                <w:t>=</w:t>
              </w:r>
              <w:r w:rsidRPr="00E119D9">
                <w:rPr>
                  <w:rStyle w:val="ae"/>
                  <w:rFonts w:ascii="Times New Roman" w:eastAsia="Times New Roman" w:hAnsi="Times New Roman"/>
                  <w:b/>
                  <w:bCs/>
                  <w:caps/>
                  <w:sz w:val="16"/>
                  <w:szCs w:val="16"/>
                  <w:lang w:val="en-US" w:eastAsia="ru-RU"/>
                </w:rPr>
                <w:t>https://gallerix.ru/pedia/sculpture/&amp;utm_source=gallerix&amp;utm_medium=banner&amp;utm_content=https%3A%2F%2Fgallerix.ru%2Fpedia%2Fsculpture%2F</w:t>
              </w:r>
            </w:hyperlink>
          </w:p>
        </w:tc>
        <w:tc>
          <w:tcPr>
            <w:tcW w:w="1984" w:type="dxa"/>
          </w:tcPr>
          <w:p w:rsidR="00746F8A" w:rsidRPr="00746F8A" w:rsidRDefault="00746F8A" w:rsidP="00746F8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6F8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Игра «Узнай и </w:t>
            </w:r>
            <w:r w:rsidRPr="00746F8A">
              <w:rPr>
                <w:rFonts w:ascii="Times New Roman" w:hAnsi="Times New Roman"/>
                <w:sz w:val="24"/>
                <w:szCs w:val="24"/>
              </w:rPr>
              <w:lastRenderedPageBreak/>
              <w:t>назови»</w:t>
            </w:r>
          </w:p>
          <w:p w:rsidR="00746F8A" w:rsidRPr="00746F8A" w:rsidRDefault="00746F8A" w:rsidP="00746F8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6F8A">
              <w:rPr>
                <w:rFonts w:ascii="Times New Roman" w:hAnsi="Times New Roman"/>
                <w:sz w:val="24"/>
                <w:szCs w:val="24"/>
              </w:rPr>
              <w:t>Интерактивная игра «Собери картину» пазлы</w:t>
            </w:r>
          </w:p>
          <w:p w:rsidR="00746F8A" w:rsidRDefault="00746F8A" w:rsidP="00746F8A">
            <w:pPr>
              <w:spacing w:after="0" w:line="240" w:lineRule="auto"/>
              <w:rPr>
                <w:rFonts w:ascii="Times New Roman" w:eastAsia="Times New Roman" w:hAnsi="Times New Roman"/>
                <w:bCs/>
                <w:caps/>
                <w:sz w:val="16"/>
                <w:szCs w:val="16"/>
                <w:lang w:eastAsia="ru-RU"/>
              </w:rPr>
            </w:pPr>
            <w:r w:rsidRPr="00746F8A">
              <w:rPr>
                <w:rFonts w:ascii="Times New Roman" w:hAnsi="Times New Roman"/>
                <w:sz w:val="24"/>
                <w:szCs w:val="24"/>
              </w:rPr>
              <w:t>«Мой натюрморт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593E1A" w:rsidRPr="00746F8A" w:rsidRDefault="00593E1A" w:rsidP="00593E1A">
            <w:pPr>
              <w:spacing w:after="0" w:line="240" w:lineRule="auto"/>
              <w:rPr>
                <w:rFonts w:ascii="Times New Roman" w:eastAsia="Times New Roman" w:hAnsi="Times New Roman"/>
                <w:sz w:val="16"/>
                <w:szCs w:val="16"/>
              </w:rPr>
            </w:pPr>
          </w:p>
        </w:tc>
      </w:tr>
    </w:tbl>
    <w:p w:rsidR="00803241" w:rsidRPr="00E119D9" w:rsidRDefault="00803241" w:rsidP="008E4320">
      <w:pPr>
        <w:spacing w:before="100" w:beforeAutospacing="1" w:after="100" w:afterAutospacing="1" w:line="240" w:lineRule="auto"/>
        <w:ind w:left="11327" w:firstLine="709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803241" w:rsidRPr="00E119D9" w:rsidRDefault="00803241" w:rsidP="008E4320">
      <w:pPr>
        <w:spacing w:before="100" w:beforeAutospacing="1" w:after="100" w:afterAutospacing="1" w:line="240" w:lineRule="auto"/>
        <w:ind w:left="11327" w:firstLine="709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803241" w:rsidRPr="00E119D9" w:rsidRDefault="00803241" w:rsidP="008E4320">
      <w:pPr>
        <w:spacing w:before="100" w:beforeAutospacing="1" w:after="100" w:afterAutospacing="1" w:line="240" w:lineRule="auto"/>
        <w:ind w:left="11327" w:firstLine="709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803241" w:rsidRPr="00E119D9" w:rsidRDefault="00803241" w:rsidP="008E4320">
      <w:pPr>
        <w:spacing w:before="100" w:beforeAutospacing="1" w:after="100" w:afterAutospacing="1" w:line="240" w:lineRule="auto"/>
        <w:ind w:left="11327" w:firstLine="709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803241" w:rsidRPr="00E119D9" w:rsidRDefault="00803241" w:rsidP="008E4320">
      <w:pPr>
        <w:spacing w:before="100" w:beforeAutospacing="1" w:after="100" w:afterAutospacing="1" w:line="240" w:lineRule="auto"/>
        <w:ind w:left="11327" w:firstLine="709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803241" w:rsidRPr="00E119D9" w:rsidRDefault="00803241" w:rsidP="008E4320">
      <w:pPr>
        <w:spacing w:before="100" w:beforeAutospacing="1" w:after="100" w:afterAutospacing="1" w:line="240" w:lineRule="auto"/>
        <w:ind w:left="11327" w:firstLine="709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803241" w:rsidRPr="00E119D9" w:rsidRDefault="00803241" w:rsidP="008E4320">
      <w:pPr>
        <w:spacing w:before="100" w:beforeAutospacing="1" w:after="100" w:afterAutospacing="1" w:line="240" w:lineRule="auto"/>
        <w:ind w:left="11327" w:firstLine="709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803241" w:rsidRPr="00E119D9" w:rsidRDefault="00803241" w:rsidP="008E4320">
      <w:pPr>
        <w:spacing w:before="100" w:beforeAutospacing="1" w:after="100" w:afterAutospacing="1" w:line="240" w:lineRule="auto"/>
        <w:ind w:left="11327" w:firstLine="709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803241" w:rsidRPr="00E119D9" w:rsidRDefault="00803241" w:rsidP="008E4320">
      <w:pPr>
        <w:spacing w:before="100" w:beforeAutospacing="1" w:after="100" w:afterAutospacing="1" w:line="240" w:lineRule="auto"/>
        <w:ind w:left="11327" w:firstLine="709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803241" w:rsidRPr="00E119D9" w:rsidRDefault="00803241" w:rsidP="008E4320">
      <w:pPr>
        <w:spacing w:before="100" w:beforeAutospacing="1" w:after="100" w:afterAutospacing="1" w:line="240" w:lineRule="auto"/>
        <w:ind w:left="11327" w:firstLine="709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803241" w:rsidRPr="00E119D9" w:rsidRDefault="00803241" w:rsidP="008E4320">
      <w:pPr>
        <w:spacing w:before="100" w:beforeAutospacing="1" w:after="100" w:afterAutospacing="1" w:line="240" w:lineRule="auto"/>
        <w:ind w:left="11327" w:firstLine="709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803241" w:rsidRPr="00E119D9" w:rsidRDefault="00803241" w:rsidP="008E4320">
      <w:pPr>
        <w:spacing w:before="100" w:beforeAutospacing="1" w:after="100" w:afterAutospacing="1" w:line="240" w:lineRule="auto"/>
        <w:ind w:left="11327" w:firstLine="709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777B5A" w:rsidRPr="00B953EF" w:rsidRDefault="00C60173" w:rsidP="008E4320">
      <w:pPr>
        <w:spacing w:before="100" w:beforeAutospacing="1" w:after="100" w:afterAutospacing="1" w:line="240" w:lineRule="auto"/>
        <w:ind w:left="11327"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Приложение 2</w:t>
      </w:r>
    </w:p>
    <w:p w:rsidR="006F108A" w:rsidRPr="00B953EF" w:rsidRDefault="006F108A" w:rsidP="008E4320">
      <w:pPr>
        <w:shd w:val="clear" w:color="auto" w:fill="FFFFFF"/>
        <w:spacing w:after="0"/>
        <w:jc w:val="center"/>
        <w:outlineLvl w:val="0"/>
        <w:rPr>
          <w:rFonts w:ascii="Times New Roman" w:hAnsi="Times New Roman"/>
          <w:b/>
          <w:sz w:val="24"/>
          <w:szCs w:val="24"/>
        </w:rPr>
        <w:sectPr w:rsidR="006F108A" w:rsidRPr="00B953EF" w:rsidSect="00344CBE">
          <w:pgSz w:w="16838" w:h="11906" w:orient="landscape"/>
          <w:pgMar w:top="1418" w:right="1418" w:bottom="1418" w:left="1418" w:header="708" w:footer="708" w:gutter="0"/>
          <w:cols w:space="708"/>
          <w:docGrid w:linePitch="360"/>
        </w:sectPr>
      </w:pPr>
    </w:p>
    <w:p w:rsidR="008E4320" w:rsidRPr="00B953EF" w:rsidRDefault="008E4320" w:rsidP="008E4320">
      <w:pPr>
        <w:shd w:val="clear" w:color="auto" w:fill="FFFFFF"/>
        <w:spacing w:after="0"/>
        <w:jc w:val="center"/>
        <w:outlineLvl w:val="0"/>
        <w:rPr>
          <w:rFonts w:ascii="Times New Roman" w:hAnsi="Times New Roman"/>
          <w:b/>
          <w:sz w:val="24"/>
          <w:szCs w:val="24"/>
          <w:lang w:val="en-US"/>
        </w:rPr>
      </w:pPr>
      <w:r w:rsidRPr="00B953EF">
        <w:rPr>
          <w:rFonts w:ascii="Times New Roman" w:hAnsi="Times New Roman"/>
          <w:b/>
          <w:sz w:val="24"/>
          <w:szCs w:val="24"/>
        </w:rPr>
        <w:lastRenderedPageBreak/>
        <w:t>Авторские игры – презентации:</w:t>
      </w:r>
    </w:p>
    <w:p w:rsidR="008E4320" w:rsidRPr="00B953EF" w:rsidRDefault="008E4320" w:rsidP="008E4320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</w:pPr>
    </w:p>
    <w:p w:rsidR="008E4320" w:rsidRPr="00B953EF" w:rsidRDefault="008E4320" w:rsidP="008E4320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</w:pPr>
    </w:p>
    <w:p w:rsidR="008E4320" w:rsidRPr="00B953EF" w:rsidRDefault="008E4320" w:rsidP="008E4320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</w:pPr>
    </w:p>
    <w:p w:rsidR="006F108A" w:rsidRPr="00B953EF" w:rsidRDefault="006F108A" w:rsidP="008E4320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  <w:sectPr w:rsidR="006F108A" w:rsidRPr="00B953EF" w:rsidSect="00B953EF">
          <w:type w:val="continuous"/>
          <w:pgSz w:w="16838" w:h="11906" w:orient="landscape"/>
          <w:pgMar w:top="1418" w:right="1418" w:bottom="1418" w:left="1418" w:header="708" w:footer="708" w:gutter="0"/>
          <w:cols w:num="2" w:space="708"/>
          <w:docGrid w:linePitch="360"/>
        </w:sectPr>
      </w:pPr>
    </w:p>
    <w:p w:rsidR="008E4320" w:rsidRPr="00B953EF" w:rsidRDefault="008E4320" w:rsidP="008E4320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</w:pPr>
    </w:p>
    <w:p w:rsidR="006F108A" w:rsidRPr="00B953EF" w:rsidRDefault="006F108A" w:rsidP="008E4320">
      <w:pPr>
        <w:pStyle w:val="a9"/>
        <w:numPr>
          <w:ilvl w:val="0"/>
          <w:numId w:val="3"/>
        </w:numPr>
        <w:shd w:val="clear" w:color="auto" w:fill="FFFFFF"/>
        <w:spacing w:after="0"/>
        <w:jc w:val="both"/>
        <w:outlineLvl w:val="0"/>
        <w:rPr>
          <w:rFonts w:ascii="Times New Roman" w:hAnsi="Times New Roman" w:cs="Times New Roman"/>
          <w:sz w:val="24"/>
          <w:szCs w:val="24"/>
        </w:rPr>
        <w:sectPr w:rsidR="006F108A" w:rsidRPr="00B953EF" w:rsidSect="00B953EF">
          <w:type w:val="continuous"/>
          <w:pgSz w:w="16838" w:h="11906" w:orient="landscape"/>
          <w:pgMar w:top="1418" w:right="1418" w:bottom="1418" w:left="1418" w:header="708" w:footer="708" w:gutter="0"/>
          <w:cols w:space="708"/>
          <w:docGrid w:linePitch="360"/>
        </w:sectPr>
      </w:pPr>
    </w:p>
    <w:p w:rsidR="008E4320" w:rsidRPr="00B953EF" w:rsidRDefault="008E4320" w:rsidP="008E4320">
      <w:pPr>
        <w:pStyle w:val="a9"/>
        <w:numPr>
          <w:ilvl w:val="0"/>
          <w:numId w:val="3"/>
        </w:numPr>
        <w:shd w:val="clear" w:color="auto" w:fill="FFFFFF"/>
        <w:spacing w:after="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B953EF">
        <w:rPr>
          <w:rFonts w:ascii="Times New Roman" w:hAnsi="Times New Roman" w:cs="Times New Roman"/>
          <w:sz w:val="24"/>
          <w:szCs w:val="24"/>
        </w:rPr>
        <w:lastRenderedPageBreak/>
        <w:t>«Узнай по фрагменту» (натюрморт) – поддерживать интерес к жанру живописи – натюрморт; развивать внимание, наблюдательность; узнавать знакомые произведения по фрагменту.</w:t>
      </w:r>
    </w:p>
    <w:p w:rsidR="008E4320" w:rsidRPr="00B953EF" w:rsidRDefault="008E4320" w:rsidP="008E4320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</w:pPr>
      <w:r w:rsidRPr="00B953EF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7CE69846" wp14:editId="356CA5E6">
            <wp:extent cx="1466850" cy="930012"/>
            <wp:effectExtent l="0" t="0" r="0" b="381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86131" cy="942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53E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42534C2" wp14:editId="4265C5E7">
            <wp:extent cx="1333500" cy="910687"/>
            <wp:effectExtent l="0" t="0" r="0" b="381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8046" r="8429"/>
                    <a:stretch/>
                  </pic:blipFill>
                  <pic:spPr bwMode="auto">
                    <a:xfrm>
                      <a:off x="0" y="0"/>
                      <a:ext cx="1349553" cy="921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953E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565F713" wp14:editId="43C46AAB">
            <wp:extent cx="1352550" cy="892946"/>
            <wp:effectExtent l="0" t="0" r="0" b="254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8599" r="8351"/>
                    <a:stretch/>
                  </pic:blipFill>
                  <pic:spPr bwMode="auto">
                    <a:xfrm>
                      <a:off x="0" y="0"/>
                      <a:ext cx="1363494" cy="900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108A" w:rsidRPr="00B953EF" w:rsidRDefault="006F108A" w:rsidP="008E4320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  <w:sectPr w:rsidR="006F108A" w:rsidRPr="00B953EF" w:rsidSect="00B953EF">
          <w:type w:val="continuous"/>
          <w:pgSz w:w="16838" w:h="11906" w:orient="landscape"/>
          <w:pgMar w:top="1418" w:right="1418" w:bottom="1418" w:left="1418" w:header="708" w:footer="708" w:gutter="0"/>
          <w:cols w:num="2" w:space="708"/>
          <w:docGrid w:linePitch="360"/>
        </w:sectPr>
      </w:pPr>
    </w:p>
    <w:p w:rsidR="008E4320" w:rsidRPr="00B953EF" w:rsidRDefault="008E4320" w:rsidP="008E4320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</w:pPr>
    </w:p>
    <w:p w:rsidR="006F108A" w:rsidRPr="00B953EF" w:rsidRDefault="006F108A" w:rsidP="008E4320">
      <w:pPr>
        <w:pStyle w:val="a9"/>
        <w:numPr>
          <w:ilvl w:val="0"/>
          <w:numId w:val="3"/>
        </w:numPr>
        <w:shd w:val="clear" w:color="auto" w:fill="FFFFFF"/>
        <w:spacing w:after="0"/>
        <w:jc w:val="both"/>
        <w:outlineLvl w:val="0"/>
        <w:rPr>
          <w:rFonts w:ascii="Times New Roman" w:hAnsi="Times New Roman" w:cs="Times New Roman"/>
          <w:sz w:val="24"/>
          <w:szCs w:val="24"/>
        </w:rPr>
        <w:sectPr w:rsidR="006F108A" w:rsidRPr="00B953EF" w:rsidSect="00B953EF">
          <w:type w:val="continuous"/>
          <w:pgSz w:w="16838" w:h="11906" w:orient="landscape"/>
          <w:pgMar w:top="1418" w:right="1418" w:bottom="1418" w:left="1418" w:header="708" w:footer="708" w:gutter="0"/>
          <w:cols w:space="708"/>
          <w:docGrid w:linePitch="360"/>
        </w:sectPr>
      </w:pPr>
    </w:p>
    <w:p w:rsidR="008E4320" w:rsidRPr="00B953EF" w:rsidRDefault="008E4320" w:rsidP="008E4320">
      <w:pPr>
        <w:pStyle w:val="a9"/>
        <w:numPr>
          <w:ilvl w:val="0"/>
          <w:numId w:val="3"/>
        </w:numPr>
        <w:shd w:val="clear" w:color="auto" w:fill="FFFFFF"/>
        <w:spacing w:after="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B953EF">
        <w:rPr>
          <w:rFonts w:ascii="Times New Roman" w:hAnsi="Times New Roman" w:cs="Times New Roman"/>
          <w:sz w:val="24"/>
          <w:szCs w:val="24"/>
        </w:rPr>
        <w:lastRenderedPageBreak/>
        <w:t>«Четвёртый лишний» (жанровая живопись) – способствовать развитию умения различать виды и жанры искусства, выделять средства выразительности, обосновывать ответ.</w:t>
      </w:r>
    </w:p>
    <w:p w:rsidR="008E4320" w:rsidRPr="00B953EF" w:rsidRDefault="008E4320" w:rsidP="008E4320">
      <w:pPr>
        <w:pStyle w:val="a9"/>
        <w:shd w:val="clear" w:color="auto" w:fill="FFFFFF"/>
        <w:spacing w:after="0"/>
        <w:jc w:val="both"/>
        <w:outlineLvl w:val="0"/>
        <w:rPr>
          <w:rFonts w:ascii="Times New Roman" w:hAnsi="Times New Roman" w:cs="Times New Roman"/>
          <w:sz w:val="24"/>
          <w:szCs w:val="24"/>
        </w:rPr>
      </w:pPr>
    </w:p>
    <w:p w:rsidR="008E4320" w:rsidRPr="00B953EF" w:rsidRDefault="008E4320" w:rsidP="008E4320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</w:pPr>
      <w:r w:rsidRPr="00B953EF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4F9F21B2" wp14:editId="26DC7BA3">
            <wp:extent cx="1466850" cy="96088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86168" cy="973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53E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320F7FF" wp14:editId="52D6DAC3">
            <wp:extent cx="1333500" cy="968469"/>
            <wp:effectExtent l="0" t="0" r="0" b="317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8403" r="8403"/>
                    <a:stretch/>
                  </pic:blipFill>
                  <pic:spPr bwMode="auto">
                    <a:xfrm>
                      <a:off x="0" y="0"/>
                      <a:ext cx="1335146" cy="969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953E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7933EB0" wp14:editId="06D8A33C">
            <wp:extent cx="1381125" cy="971205"/>
            <wp:effectExtent l="0" t="0" r="0" b="63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9764" r="9164"/>
                    <a:stretch/>
                  </pic:blipFill>
                  <pic:spPr bwMode="auto">
                    <a:xfrm>
                      <a:off x="0" y="0"/>
                      <a:ext cx="1391514" cy="978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108A" w:rsidRPr="00B953EF" w:rsidRDefault="006F108A" w:rsidP="008E4320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  <w:sectPr w:rsidR="006F108A" w:rsidRPr="00B953EF" w:rsidSect="00B953EF">
          <w:type w:val="continuous"/>
          <w:pgSz w:w="16838" w:h="11906" w:orient="landscape"/>
          <w:pgMar w:top="1418" w:right="1418" w:bottom="1418" w:left="1418" w:header="708" w:footer="708" w:gutter="0"/>
          <w:cols w:num="2" w:space="708"/>
          <w:docGrid w:linePitch="360"/>
        </w:sectPr>
      </w:pPr>
    </w:p>
    <w:p w:rsidR="008E4320" w:rsidRPr="00803241" w:rsidRDefault="008E4320" w:rsidP="00803241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</w:pPr>
    </w:p>
    <w:p w:rsidR="008E4320" w:rsidRPr="00B953EF" w:rsidRDefault="008E4320" w:rsidP="008E4320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</w:pPr>
    </w:p>
    <w:p w:rsidR="006F108A" w:rsidRPr="00B953EF" w:rsidRDefault="006F108A" w:rsidP="008E4320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  <w:sectPr w:rsidR="006F108A" w:rsidRPr="00B953EF" w:rsidSect="00B953EF">
          <w:type w:val="continuous"/>
          <w:pgSz w:w="16838" w:h="11906" w:orient="landscape"/>
          <w:pgMar w:top="1418" w:right="1418" w:bottom="1418" w:left="1418" w:header="708" w:footer="708" w:gutter="0"/>
          <w:cols w:num="2" w:space="708"/>
          <w:docGrid w:linePitch="360"/>
        </w:sectPr>
      </w:pPr>
    </w:p>
    <w:p w:rsidR="008E4320" w:rsidRPr="00B953EF" w:rsidRDefault="008E4320" w:rsidP="008E4320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</w:pPr>
    </w:p>
    <w:p w:rsidR="006F108A" w:rsidRPr="00B953EF" w:rsidRDefault="006F108A" w:rsidP="008E4320">
      <w:pPr>
        <w:pStyle w:val="a9"/>
        <w:numPr>
          <w:ilvl w:val="0"/>
          <w:numId w:val="3"/>
        </w:numPr>
        <w:shd w:val="clear" w:color="auto" w:fill="FFFFFF"/>
        <w:spacing w:after="0"/>
        <w:jc w:val="both"/>
        <w:outlineLvl w:val="0"/>
        <w:rPr>
          <w:rFonts w:ascii="Times New Roman" w:hAnsi="Times New Roman" w:cs="Times New Roman"/>
          <w:sz w:val="24"/>
          <w:szCs w:val="24"/>
        </w:rPr>
        <w:sectPr w:rsidR="006F108A" w:rsidRPr="00B953EF" w:rsidSect="00B953EF">
          <w:type w:val="continuous"/>
          <w:pgSz w:w="16838" w:h="11906" w:orient="landscape"/>
          <w:pgMar w:top="1418" w:right="1418" w:bottom="1418" w:left="1418" w:header="708" w:footer="708" w:gutter="0"/>
          <w:cols w:space="708"/>
          <w:docGrid w:linePitch="360"/>
        </w:sectPr>
      </w:pPr>
    </w:p>
    <w:p w:rsidR="008E4320" w:rsidRDefault="008E4320" w:rsidP="008E4320">
      <w:pPr>
        <w:pStyle w:val="a9"/>
        <w:numPr>
          <w:ilvl w:val="0"/>
          <w:numId w:val="3"/>
        </w:numPr>
        <w:shd w:val="clear" w:color="auto" w:fill="FFFFFF"/>
        <w:spacing w:after="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B953EF">
        <w:rPr>
          <w:rFonts w:ascii="Times New Roman" w:hAnsi="Times New Roman" w:cs="Times New Roman"/>
          <w:sz w:val="24"/>
          <w:szCs w:val="24"/>
        </w:rPr>
        <w:lastRenderedPageBreak/>
        <w:t>Угадай, что спрятано» (натюрморт) – поддерживать интерес к натюрморту как изображению предметов окружающего мира; развивать память, внимание при воспроизведении деталей картины.</w:t>
      </w:r>
    </w:p>
    <w:p w:rsidR="006F108A" w:rsidRDefault="008E4320" w:rsidP="009D6841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</w:pPr>
      <w:r w:rsidRPr="00B953EF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107932FA" wp14:editId="14A54A1C">
            <wp:extent cx="1447800" cy="917619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66786" cy="929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53EF">
        <w:rPr>
          <w:noProof/>
          <w:sz w:val="24"/>
          <w:szCs w:val="24"/>
          <w:lang w:eastAsia="ru-RU"/>
        </w:rPr>
        <w:drawing>
          <wp:inline distT="0" distB="0" distL="0" distR="0" wp14:anchorId="25F37655" wp14:editId="080F5CD2">
            <wp:extent cx="1390650" cy="901578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8227" r="10791"/>
                    <a:stretch/>
                  </pic:blipFill>
                  <pic:spPr bwMode="auto">
                    <a:xfrm>
                      <a:off x="0" y="0"/>
                      <a:ext cx="1403360" cy="909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953EF">
        <w:rPr>
          <w:noProof/>
          <w:sz w:val="24"/>
          <w:szCs w:val="24"/>
          <w:lang w:eastAsia="ru-RU"/>
        </w:rPr>
        <w:drawing>
          <wp:inline distT="0" distB="0" distL="0" distR="0" wp14:anchorId="2007C814" wp14:editId="65935F03">
            <wp:extent cx="1290124" cy="892155"/>
            <wp:effectExtent l="0" t="0" r="5715" b="381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10776" r="9197"/>
                    <a:stretch/>
                  </pic:blipFill>
                  <pic:spPr bwMode="auto">
                    <a:xfrm>
                      <a:off x="0" y="0"/>
                      <a:ext cx="1307607" cy="904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23E1" w:rsidRDefault="006023E1" w:rsidP="009D6841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</w:pPr>
    </w:p>
    <w:p w:rsidR="006023E1" w:rsidRPr="00B953EF" w:rsidRDefault="006023E1" w:rsidP="009D6841">
      <w:pPr>
        <w:shd w:val="clear" w:color="auto" w:fill="FFFFFF"/>
        <w:spacing w:after="0"/>
        <w:jc w:val="both"/>
        <w:outlineLvl w:val="0"/>
        <w:rPr>
          <w:rFonts w:ascii="Times New Roman" w:hAnsi="Times New Roman"/>
          <w:sz w:val="24"/>
          <w:szCs w:val="24"/>
        </w:rPr>
        <w:sectPr w:rsidR="006023E1" w:rsidRPr="00B953EF" w:rsidSect="00B953EF">
          <w:type w:val="continuous"/>
          <w:pgSz w:w="16838" w:h="11906" w:orient="landscape"/>
          <w:pgMar w:top="1418" w:right="1418" w:bottom="1418" w:left="1418" w:header="708" w:footer="708" w:gutter="0"/>
          <w:cols w:num="2" w:space="708"/>
          <w:docGrid w:linePitch="360"/>
        </w:sectPr>
      </w:pPr>
    </w:p>
    <w:p w:rsidR="008E4320" w:rsidRPr="00B953EF" w:rsidRDefault="008E4320" w:rsidP="009D6841">
      <w:pPr>
        <w:spacing w:before="100" w:beforeAutospacing="1" w:after="552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C76C39" w:rsidRPr="00B953EF" w:rsidRDefault="007F53E7" w:rsidP="007F53E7">
      <w:pPr>
        <w:spacing w:after="0" w:line="240" w:lineRule="auto"/>
        <w:ind w:left="11327" w:firstLine="709"/>
        <w:jc w:val="both"/>
        <w:rPr>
          <w:rFonts w:ascii="Times New Roman" w:hAnsi="Times New Roman"/>
          <w:b/>
          <w:sz w:val="24"/>
          <w:szCs w:val="24"/>
        </w:rPr>
      </w:pPr>
      <w:r w:rsidRPr="00B953EF">
        <w:rPr>
          <w:rFonts w:ascii="Times New Roman" w:hAnsi="Times New Roman"/>
          <w:b/>
          <w:sz w:val="24"/>
          <w:szCs w:val="24"/>
        </w:rPr>
        <w:lastRenderedPageBreak/>
        <w:t>п</w:t>
      </w:r>
      <w:r w:rsidR="00881FCB" w:rsidRPr="00B953EF">
        <w:rPr>
          <w:rFonts w:ascii="Times New Roman" w:hAnsi="Times New Roman"/>
          <w:b/>
          <w:sz w:val="24"/>
          <w:szCs w:val="24"/>
        </w:rPr>
        <w:t xml:space="preserve">риложение </w:t>
      </w:r>
      <w:r w:rsidR="00C60173">
        <w:rPr>
          <w:rFonts w:ascii="Times New Roman" w:hAnsi="Times New Roman"/>
          <w:b/>
          <w:sz w:val="24"/>
          <w:szCs w:val="24"/>
        </w:rPr>
        <w:t>3</w:t>
      </w:r>
    </w:p>
    <w:p w:rsidR="00803241" w:rsidRPr="00B953EF" w:rsidRDefault="00C76C39" w:rsidP="00803241">
      <w:p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B953EF">
        <w:rPr>
          <w:rFonts w:ascii="Times New Roman" w:hAnsi="Times New Roman"/>
          <w:sz w:val="24"/>
          <w:szCs w:val="24"/>
        </w:rPr>
        <w:t xml:space="preserve">Фасилитированная дискуссия, ребёнок в позиции ведущего дискуссии </w:t>
      </w:r>
      <w:r w:rsidR="00803241">
        <w:rPr>
          <w:rFonts w:ascii="Times New Roman" w:hAnsi="Times New Roman"/>
          <w:sz w:val="24"/>
          <w:szCs w:val="24"/>
        </w:rPr>
        <w:t>(1,2</w:t>
      </w:r>
      <w:r w:rsidRPr="00B953EF">
        <w:rPr>
          <w:rFonts w:ascii="Times New Roman" w:hAnsi="Times New Roman"/>
          <w:sz w:val="24"/>
          <w:szCs w:val="24"/>
        </w:rPr>
        <w:t>)</w:t>
      </w:r>
      <w:r w:rsidR="00803241" w:rsidRPr="00803241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="00803241" w:rsidRPr="00B953EF">
        <w:rPr>
          <w:rFonts w:ascii="Times New Roman" w:hAnsi="Times New Roman"/>
          <w:noProof/>
          <w:sz w:val="24"/>
          <w:szCs w:val="24"/>
          <w:lang w:eastAsia="ru-RU"/>
        </w:rPr>
        <w:t>Игры- презентации с произведениями живописи</w:t>
      </w:r>
    </w:p>
    <w:p w:rsidR="00C76C39" w:rsidRPr="00B953EF" w:rsidRDefault="00C76C39" w:rsidP="007F53E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7F53E7" w:rsidRPr="00B953EF" w:rsidRDefault="00C60173" w:rsidP="00954CBA">
      <w:pPr>
        <w:spacing w:before="100" w:beforeAutospacing="1" w:after="100" w:afterAutospacing="1" w:line="240" w:lineRule="auto"/>
        <w:jc w:val="both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 xml:space="preserve">   </w:t>
      </w:r>
      <w:r w:rsidR="007F53E7" w:rsidRPr="00B953EF">
        <w:rPr>
          <w:noProof/>
          <w:sz w:val="24"/>
          <w:szCs w:val="24"/>
          <w:lang w:eastAsia="ru-RU"/>
        </w:rPr>
        <w:t xml:space="preserve">  </w:t>
      </w:r>
      <w:r>
        <w:rPr>
          <w:noProof/>
          <w:sz w:val="24"/>
          <w:szCs w:val="24"/>
          <w:lang w:eastAsia="ru-RU"/>
        </w:rPr>
        <w:t xml:space="preserve">       </w:t>
      </w:r>
      <w:r w:rsidR="007F53E7" w:rsidRPr="00B953EF">
        <w:rPr>
          <w:noProof/>
          <w:sz w:val="24"/>
          <w:szCs w:val="24"/>
          <w:lang w:eastAsia="ru-RU"/>
        </w:rPr>
        <w:drawing>
          <wp:inline distT="0" distB="0" distL="0" distR="0" wp14:anchorId="54DA3189" wp14:editId="51AB44CA">
            <wp:extent cx="1844040" cy="1383030"/>
            <wp:effectExtent l="0" t="0" r="3810" b="7620"/>
            <wp:docPr id="13" name="Рисунок 13" descr="C:\Users\Наташа\AppData\Local\Microsoft\Windows\Temporary Internet Files\Content.Word\20210405_095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Наташа\AppData\Local\Microsoft\Windows\Temporary Internet Files\Content.Word\20210405_09572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356" cy="140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53E7" w:rsidRPr="00B953EF">
        <w:rPr>
          <w:noProof/>
          <w:sz w:val="24"/>
          <w:szCs w:val="24"/>
          <w:lang w:eastAsia="ru-RU"/>
        </w:rPr>
        <w:t xml:space="preserve">  </w:t>
      </w:r>
      <w:r>
        <w:rPr>
          <w:noProof/>
          <w:sz w:val="24"/>
          <w:szCs w:val="24"/>
          <w:lang w:eastAsia="ru-RU"/>
        </w:rPr>
        <w:t xml:space="preserve">      </w:t>
      </w:r>
      <w:r w:rsidR="00803241">
        <w:rPr>
          <w:noProof/>
          <w:sz w:val="24"/>
          <w:szCs w:val="24"/>
          <w:lang w:eastAsia="ru-RU"/>
        </w:rPr>
        <w:t xml:space="preserve">    </w:t>
      </w:r>
      <w:r w:rsidR="004A3073">
        <w:rPr>
          <w:noProof/>
          <w:sz w:val="24"/>
          <w:szCs w:val="24"/>
          <w:lang w:eastAsia="ru-RU"/>
        </w:rPr>
        <w:t xml:space="preserve">                       </w:t>
      </w:r>
      <w:r w:rsidR="007F53E7" w:rsidRPr="00B953EF">
        <w:rPr>
          <w:noProof/>
          <w:sz w:val="24"/>
          <w:szCs w:val="24"/>
          <w:lang w:eastAsia="ru-RU"/>
        </w:rPr>
        <w:drawing>
          <wp:inline distT="0" distB="0" distL="0" distR="0" wp14:anchorId="327ACD87" wp14:editId="2C2B8D36">
            <wp:extent cx="1891453" cy="1418590"/>
            <wp:effectExtent l="0" t="0" r="0" b="0"/>
            <wp:docPr id="11" name="Рисунок 11" descr="C:\Users\Наташа\AppData\Local\Microsoft\Windows\Temporary Internet Files\Content.Word\20210225_09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Наташа\AppData\Local\Microsoft\Windows\Temporary Internet Files\Content.Word\20210225_0900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098" cy="1434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3241">
        <w:rPr>
          <w:noProof/>
          <w:sz w:val="24"/>
          <w:szCs w:val="24"/>
          <w:lang w:eastAsia="ru-RU"/>
        </w:rPr>
        <w:t xml:space="preserve">                </w:t>
      </w:r>
      <w:r w:rsidR="004A3073">
        <w:rPr>
          <w:noProof/>
          <w:sz w:val="24"/>
          <w:szCs w:val="24"/>
          <w:lang w:eastAsia="ru-RU"/>
        </w:rPr>
        <w:t xml:space="preserve">              </w:t>
      </w:r>
      <w:r w:rsidR="00803241" w:rsidRPr="00B953EF">
        <w:rPr>
          <w:noProof/>
          <w:sz w:val="24"/>
          <w:szCs w:val="24"/>
          <w:lang w:eastAsia="ru-RU"/>
        </w:rPr>
        <w:drawing>
          <wp:inline distT="0" distB="0" distL="0" distR="0" wp14:anchorId="3EC3F7E6" wp14:editId="7F09F550">
            <wp:extent cx="1943100" cy="1457326"/>
            <wp:effectExtent l="0" t="0" r="0" b="9525"/>
            <wp:docPr id="27" name="Рисунок 27" descr="C:\Users\Наташа\AppData\Local\Microsoft\Windows\Temporary Internet Files\Content.Word\20210405_092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Наташа\AppData\Local\Microsoft\Windows\Temporary Internet Files\Content.Word\20210405_09234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995" cy="1461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53E7" w:rsidRPr="00B953EF" w:rsidRDefault="007F53E7" w:rsidP="00954CBA">
      <w:p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7F53E7" w:rsidRPr="00B953EF" w:rsidRDefault="00C60173" w:rsidP="00BB7EC5">
      <w:pPr>
        <w:spacing w:before="100" w:beforeAutospacing="1" w:after="100" w:afterAutospacing="1" w:line="240" w:lineRule="auto"/>
        <w:jc w:val="both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 xml:space="preserve">   </w:t>
      </w:r>
      <w:r w:rsidR="00BB7EC5" w:rsidRPr="00B953EF">
        <w:rPr>
          <w:noProof/>
          <w:sz w:val="24"/>
          <w:szCs w:val="24"/>
          <w:lang w:eastAsia="ru-RU"/>
        </w:rPr>
        <w:t xml:space="preserve">  </w:t>
      </w:r>
      <w:r>
        <w:rPr>
          <w:noProof/>
          <w:sz w:val="24"/>
          <w:szCs w:val="24"/>
          <w:lang w:eastAsia="ru-RU"/>
        </w:rPr>
        <w:t xml:space="preserve">   </w:t>
      </w:r>
      <w:r w:rsidR="00BB7EC5" w:rsidRPr="00B953EF">
        <w:rPr>
          <w:noProof/>
          <w:sz w:val="24"/>
          <w:szCs w:val="24"/>
          <w:lang w:eastAsia="ru-RU"/>
        </w:rPr>
        <w:t xml:space="preserve">  </w:t>
      </w:r>
      <w:r>
        <w:rPr>
          <w:noProof/>
          <w:sz w:val="24"/>
          <w:szCs w:val="24"/>
          <w:lang w:eastAsia="ru-RU"/>
        </w:rPr>
        <w:t xml:space="preserve">      </w:t>
      </w:r>
    </w:p>
    <w:p w:rsidR="00BB7EC5" w:rsidRPr="00B953EF" w:rsidRDefault="00BB7EC5" w:rsidP="00BB7EC5">
      <w:p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B953EF">
        <w:rPr>
          <w:rFonts w:ascii="Times New Roman" w:hAnsi="Times New Roman"/>
          <w:noProof/>
          <w:sz w:val="24"/>
          <w:szCs w:val="24"/>
          <w:lang w:eastAsia="ru-RU"/>
        </w:rPr>
        <w:t>Настольные игры с произведениями живописи, этюды, творческие задания</w:t>
      </w:r>
    </w:p>
    <w:p w:rsidR="00BB7EC5" w:rsidRDefault="00BB7EC5" w:rsidP="00BB7EC5">
      <w:pPr>
        <w:spacing w:before="100" w:beforeAutospacing="1" w:after="100" w:afterAutospacing="1" w:line="240" w:lineRule="auto"/>
        <w:jc w:val="both"/>
        <w:rPr>
          <w:noProof/>
          <w:sz w:val="24"/>
          <w:szCs w:val="24"/>
          <w:lang w:eastAsia="ru-RU"/>
        </w:rPr>
      </w:pPr>
      <w:r w:rsidRPr="00B953EF">
        <w:rPr>
          <w:noProof/>
          <w:sz w:val="24"/>
          <w:szCs w:val="24"/>
          <w:lang w:eastAsia="ru-RU"/>
        </w:rPr>
        <w:t xml:space="preserve">   </w:t>
      </w:r>
      <w:r w:rsidRPr="00B953EF">
        <w:rPr>
          <w:noProof/>
          <w:sz w:val="24"/>
          <w:szCs w:val="24"/>
          <w:lang w:eastAsia="ru-RU"/>
        </w:rPr>
        <w:drawing>
          <wp:inline distT="0" distB="0" distL="0" distR="0" wp14:anchorId="75CC0559" wp14:editId="2EF6128E">
            <wp:extent cx="1691640" cy="1268730"/>
            <wp:effectExtent l="0" t="0" r="3810" b="7620"/>
            <wp:docPr id="31" name="Рисунок 31" descr="C:\Users\Наташа\AppData\Local\Microsoft\Windows\Temporary Internet Files\Content.Word\20210405_094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Наташа\AppData\Local\Microsoft\Windows\Temporary Internet Files\Content.Word\20210405_09423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800" cy="126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53EF">
        <w:rPr>
          <w:noProof/>
          <w:sz w:val="24"/>
          <w:szCs w:val="24"/>
          <w:lang w:eastAsia="ru-RU"/>
        </w:rPr>
        <w:t xml:space="preserve">  </w:t>
      </w:r>
      <w:r w:rsidR="001929F3" w:rsidRPr="00B953EF">
        <w:rPr>
          <w:noProof/>
          <w:sz w:val="24"/>
          <w:szCs w:val="24"/>
          <w:lang w:eastAsia="ru-RU"/>
        </w:rPr>
        <w:t xml:space="preserve"> </w:t>
      </w:r>
      <w:r w:rsidRPr="00B953EF">
        <w:rPr>
          <w:noProof/>
          <w:sz w:val="24"/>
          <w:szCs w:val="24"/>
          <w:lang w:eastAsia="ru-RU"/>
        </w:rPr>
        <w:drawing>
          <wp:inline distT="0" distB="0" distL="0" distR="0" wp14:anchorId="3132A8BB" wp14:editId="7F7FCAEC">
            <wp:extent cx="1670474" cy="1252855"/>
            <wp:effectExtent l="0" t="0" r="6350" b="4445"/>
            <wp:docPr id="49" name="Рисунок 49" descr="C:\Users\Наташа\AppData\Local\Microsoft\Windows\Temporary Internet Files\Content.Word\20210405_102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Наташа\AppData\Local\Microsoft\Windows\Temporary Internet Files\Content.Word\20210405_10291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583" cy="1263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29F3" w:rsidRPr="00B953EF">
        <w:rPr>
          <w:noProof/>
          <w:sz w:val="24"/>
          <w:szCs w:val="24"/>
          <w:lang w:eastAsia="ru-RU"/>
        </w:rPr>
        <w:t xml:space="preserve">  </w:t>
      </w:r>
      <w:r w:rsidR="001929F3" w:rsidRPr="00B953EF">
        <w:rPr>
          <w:noProof/>
          <w:sz w:val="24"/>
          <w:szCs w:val="24"/>
          <w:lang w:eastAsia="ru-RU"/>
        </w:rPr>
        <w:drawing>
          <wp:inline distT="0" distB="0" distL="0" distR="0" wp14:anchorId="6498BA64" wp14:editId="52337581">
            <wp:extent cx="1650152" cy="1237615"/>
            <wp:effectExtent l="0" t="0" r="7620" b="635"/>
            <wp:docPr id="53" name="Рисунок 53" descr="C:\Users\Наташа\AppData\Local\Microsoft\Windows\Temporary Internet Files\Content.Word\20210405_102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Наташа\AppData\Local\Microsoft\Windows\Temporary Internet Files\Content.Word\20210405_10280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583" cy="1251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29F3" w:rsidRPr="00B953EF">
        <w:rPr>
          <w:noProof/>
          <w:sz w:val="24"/>
          <w:szCs w:val="24"/>
          <w:lang w:eastAsia="ru-RU"/>
        </w:rPr>
        <w:t xml:space="preserve">  </w:t>
      </w:r>
      <w:r w:rsidRPr="00B953EF">
        <w:rPr>
          <w:noProof/>
          <w:sz w:val="24"/>
          <w:szCs w:val="24"/>
          <w:lang w:eastAsia="ru-RU"/>
        </w:rPr>
        <w:drawing>
          <wp:inline distT="0" distB="0" distL="0" distR="0" wp14:anchorId="1B2FB447" wp14:editId="1023B62D">
            <wp:extent cx="1613746" cy="1210310"/>
            <wp:effectExtent l="0" t="0" r="5715" b="8890"/>
            <wp:docPr id="50" name="Рисунок 50" descr="C:\Users\Наташа\AppData\Local\Microsoft\Windows\Temporary Internet Files\Content.Word\20210405_11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Наташа\AppData\Local\Microsoft\Windows\Temporary Internet Files\Content.Word\20210405_11201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583" cy="1222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29F3" w:rsidRPr="00B953EF">
        <w:rPr>
          <w:noProof/>
          <w:sz w:val="24"/>
          <w:szCs w:val="24"/>
          <w:lang w:eastAsia="ru-RU"/>
        </w:rPr>
        <w:t xml:space="preserve">  </w:t>
      </w:r>
      <w:r w:rsidR="00BC7D06" w:rsidRPr="00B953EF">
        <w:rPr>
          <w:noProof/>
          <w:sz w:val="24"/>
          <w:szCs w:val="24"/>
          <w:lang w:eastAsia="ru-RU"/>
        </w:rPr>
        <w:drawing>
          <wp:inline distT="0" distB="0" distL="0" distR="0" wp14:anchorId="4510A088" wp14:editId="29EB667C">
            <wp:extent cx="1630680" cy="1223010"/>
            <wp:effectExtent l="0" t="0" r="7620" b="0"/>
            <wp:docPr id="51" name="Рисунок 51" descr="C:\Users\Наташа\AppData\Local\Microsoft\Windows\Temporary Internet Files\Content.Word\20210405_115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Наташа\AppData\Local\Microsoft\Windows\Temporary Internet Files\Content.Word\20210405_11551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616" cy="1234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0173" w:rsidRDefault="00C60173" w:rsidP="00BB7EC5">
      <w:pPr>
        <w:spacing w:before="100" w:beforeAutospacing="1" w:after="100" w:afterAutospacing="1" w:line="240" w:lineRule="auto"/>
        <w:jc w:val="both"/>
        <w:rPr>
          <w:noProof/>
          <w:sz w:val="24"/>
          <w:szCs w:val="24"/>
          <w:lang w:eastAsia="ru-RU"/>
        </w:rPr>
      </w:pPr>
    </w:p>
    <w:p w:rsidR="006A794F" w:rsidRDefault="006A794F" w:rsidP="006A794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p w:rsidR="003A32DA" w:rsidRPr="00746F8A" w:rsidRDefault="00803241" w:rsidP="003A32DA">
      <w:pPr>
        <w:ind w:firstLine="708"/>
        <w:jc w:val="right"/>
        <w:rPr>
          <w:rFonts w:ascii="Times New Roman" w:hAnsi="Times New Roman"/>
          <w:b/>
          <w:sz w:val="28"/>
          <w:szCs w:val="28"/>
        </w:rPr>
      </w:pPr>
      <w:r w:rsidRPr="00746F8A">
        <w:rPr>
          <w:rFonts w:ascii="Times New Roman" w:hAnsi="Times New Roman"/>
          <w:b/>
          <w:sz w:val="28"/>
          <w:szCs w:val="28"/>
        </w:rPr>
        <w:t>Приложение 4</w:t>
      </w:r>
      <w:r w:rsidR="003A32DA" w:rsidRPr="00746F8A">
        <w:rPr>
          <w:rFonts w:ascii="Times New Roman" w:hAnsi="Times New Roman"/>
          <w:b/>
          <w:sz w:val="28"/>
          <w:szCs w:val="28"/>
        </w:rPr>
        <w:t xml:space="preserve"> </w:t>
      </w:r>
    </w:p>
    <w:p w:rsidR="003A32DA" w:rsidRPr="003A32DA" w:rsidRDefault="003A32DA" w:rsidP="003A32DA">
      <w:pPr>
        <w:ind w:firstLine="708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Средства,  методы и приёмы, используемые в работе</w:t>
      </w:r>
    </w:p>
    <w:p w:rsidR="003A32DA" w:rsidRPr="00087BF6" w:rsidRDefault="003A32DA" w:rsidP="003A32DA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своей работе я рассматриваю ИКТ </w:t>
      </w:r>
      <w:r w:rsidRPr="00087BF6">
        <w:rPr>
          <w:rFonts w:ascii="Times New Roman" w:hAnsi="Times New Roman"/>
          <w:sz w:val="28"/>
          <w:szCs w:val="28"/>
        </w:rPr>
        <w:t>как средство ознакомления дошкольников с ми</w:t>
      </w:r>
      <w:r>
        <w:rPr>
          <w:rFonts w:ascii="Times New Roman" w:hAnsi="Times New Roman"/>
          <w:sz w:val="28"/>
          <w:szCs w:val="28"/>
        </w:rPr>
        <w:t>ровой художественной культурой, так как</w:t>
      </w:r>
      <w:r w:rsidRPr="00087BF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создана предметная</w:t>
      </w:r>
      <w:r w:rsidRPr="00087BF6">
        <w:rPr>
          <w:rFonts w:ascii="Times New Roman" w:hAnsi="Times New Roman"/>
          <w:sz w:val="28"/>
          <w:szCs w:val="28"/>
        </w:rPr>
        <w:t xml:space="preserve"> информационно-коммуникационная среда; имеется достаточная база электронных образовательных ресурсов (ЭОР) п</w:t>
      </w:r>
      <w:r>
        <w:rPr>
          <w:rFonts w:ascii="Times New Roman" w:hAnsi="Times New Roman"/>
          <w:sz w:val="28"/>
          <w:szCs w:val="28"/>
        </w:rPr>
        <w:t>ри подборе материала учтена</w:t>
      </w:r>
      <w:r w:rsidRPr="00087BF6">
        <w:rPr>
          <w:rFonts w:ascii="Times New Roman" w:hAnsi="Times New Roman"/>
          <w:sz w:val="28"/>
          <w:szCs w:val="28"/>
        </w:rPr>
        <w:t xml:space="preserve"> доступность содержания для детского восприятия; педагог</w:t>
      </w:r>
      <w:r>
        <w:rPr>
          <w:rFonts w:ascii="Times New Roman" w:hAnsi="Times New Roman"/>
          <w:sz w:val="28"/>
          <w:szCs w:val="28"/>
        </w:rPr>
        <w:t xml:space="preserve"> обладает необходимой компетентностью.</w:t>
      </w:r>
    </w:p>
    <w:p w:rsidR="003A32DA" w:rsidRDefault="003A32DA" w:rsidP="003A32DA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Картины известных художников на лицензионных дисках </w:t>
      </w:r>
      <w:r w:rsidRPr="00087BF6">
        <w:rPr>
          <w:rFonts w:ascii="Times New Roman" w:hAnsi="Times New Roman"/>
          <w:sz w:val="28"/>
          <w:szCs w:val="28"/>
        </w:rPr>
        <w:t xml:space="preserve">являются </w:t>
      </w:r>
      <w:r>
        <w:rPr>
          <w:rFonts w:ascii="Times New Roman" w:hAnsi="Times New Roman"/>
          <w:sz w:val="28"/>
          <w:szCs w:val="28"/>
        </w:rPr>
        <w:t>прекрасным</w:t>
      </w:r>
      <w:r w:rsidRPr="00087BF6">
        <w:rPr>
          <w:rFonts w:ascii="Times New Roman" w:hAnsi="Times New Roman"/>
          <w:sz w:val="28"/>
          <w:szCs w:val="28"/>
        </w:rPr>
        <w:t xml:space="preserve"> наглядным пособием и демонстрационным материалом, что способствует хорошей результативности </w:t>
      </w:r>
      <w:r>
        <w:rPr>
          <w:rFonts w:ascii="Times New Roman" w:hAnsi="Times New Roman"/>
          <w:sz w:val="28"/>
          <w:szCs w:val="28"/>
        </w:rPr>
        <w:t xml:space="preserve">образовательной деятельности, </w:t>
      </w:r>
      <w:r w:rsidRPr="00087BF6">
        <w:rPr>
          <w:rFonts w:ascii="Times New Roman" w:hAnsi="Times New Roman"/>
          <w:sz w:val="28"/>
          <w:szCs w:val="28"/>
        </w:rPr>
        <w:t xml:space="preserve">и позволяют сделать занятия эмоционально окрашенными, привлекательными, вызывают у ребенка живой интерес. </w:t>
      </w:r>
    </w:p>
    <w:p w:rsidR="003A32DA" w:rsidRDefault="003A32DA" w:rsidP="003A32D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87BF6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 xml:space="preserve">своей </w:t>
      </w:r>
      <w:r w:rsidRPr="00087BF6">
        <w:rPr>
          <w:rFonts w:ascii="Times New Roman" w:hAnsi="Times New Roman"/>
          <w:sz w:val="28"/>
          <w:szCs w:val="28"/>
        </w:rPr>
        <w:t>работ</w:t>
      </w:r>
      <w:r>
        <w:rPr>
          <w:rFonts w:ascii="Times New Roman" w:hAnsi="Times New Roman"/>
          <w:sz w:val="28"/>
          <w:szCs w:val="28"/>
        </w:rPr>
        <w:t>е с дошкольниками по ознакомлению с объектами искусства я выделяю</w:t>
      </w:r>
      <w:r w:rsidRPr="00087BF6">
        <w:rPr>
          <w:rFonts w:ascii="Times New Roman" w:hAnsi="Times New Roman"/>
          <w:sz w:val="28"/>
          <w:szCs w:val="28"/>
        </w:rPr>
        <w:t xml:space="preserve"> следующие доступные направления использования ИКТ: </w:t>
      </w:r>
    </w:p>
    <w:p w:rsidR="003A32DA" w:rsidRDefault="003A32DA" w:rsidP="003A32DA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87BF6">
        <w:rPr>
          <w:rFonts w:ascii="Times New Roman" w:hAnsi="Times New Roman"/>
          <w:sz w:val="28"/>
          <w:szCs w:val="28"/>
        </w:rPr>
        <w:t xml:space="preserve">1. </w:t>
      </w:r>
      <w:r>
        <w:rPr>
          <w:rFonts w:ascii="Times New Roman" w:hAnsi="Times New Roman"/>
          <w:sz w:val="28"/>
          <w:szCs w:val="28"/>
        </w:rPr>
        <w:t>Исследование объекта на экране (картины)</w:t>
      </w:r>
    </w:p>
    <w:p w:rsidR="003A32DA" w:rsidRDefault="003A32DA" w:rsidP="003A32DA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Использование авторских или готовых</w:t>
      </w:r>
      <w:r w:rsidRPr="00087BF6">
        <w:rPr>
          <w:rFonts w:ascii="Times New Roman" w:hAnsi="Times New Roman"/>
          <w:sz w:val="28"/>
          <w:szCs w:val="28"/>
        </w:rPr>
        <w:t xml:space="preserve"> презентаций</w:t>
      </w:r>
      <w:r>
        <w:rPr>
          <w:rFonts w:ascii="Times New Roman" w:hAnsi="Times New Roman"/>
          <w:sz w:val="28"/>
          <w:szCs w:val="28"/>
        </w:rPr>
        <w:t xml:space="preserve"> и игровых презентаций</w:t>
      </w:r>
      <w:r w:rsidRPr="00087BF6">
        <w:rPr>
          <w:rFonts w:ascii="Times New Roman" w:hAnsi="Times New Roman"/>
          <w:sz w:val="28"/>
          <w:szCs w:val="28"/>
        </w:rPr>
        <w:t xml:space="preserve">; </w:t>
      </w:r>
    </w:p>
    <w:p w:rsidR="003A32DA" w:rsidRDefault="003A32DA" w:rsidP="003A32DA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Pr="00087BF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Использование мультфильмов и обучающих фильмов;</w:t>
      </w:r>
    </w:p>
    <w:p w:rsidR="003A32DA" w:rsidRDefault="003A32DA" w:rsidP="003A32DA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Виртуальные экскурсии</w:t>
      </w:r>
      <w:r w:rsidRPr="00087BF6">
        <w:rPr>
          <w:rFonts w:ascii="Times New Roman" w:hAnsi="Times New Roman"/>
          <w:sz w:val="28"/>
          <w:szCs w:val="28"/>
        </w:rPr>
        <w:t xml:space="preserve"> </w:t>
      </w:r>
    </w:p>
    <w:p w:rsidR="003A32DA" w:rsidRDefault="003A32DA" w:rsidP="003A32DA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Игры – тренажёры для домашней работы</w:t>
      </w:r>
    </w:p>
    <w:p w:rsidR="003A32DA" w:rsidRDefault="003A32DA" w:rsidP="003A32D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F839B4">
        <w:rPr>
          <w:rFonts w:ascii="Times New Roman" w:hAnsi="Times New Roman"/>
          <w:sz w:val="28"/>
          <w:szCs w:val="28"/>
        </w:rPr>
        <w:t xml:space="preserve"> Большой формат дает возможность хорошо рассмотреть картины, объединить их в группы, произвести возврат к определенной картине и обсудит ее</w:t>
      </w:r>
      <w:r>
        <w:rPr>
          <w:rFonts w:ascii="Times New Roman" w:hAnsi="Times New Roman"/>
          <w:sz w:val="28"/>
          <w:szCs w:val="28"/>
        </w:rPr>
        <w:t>.</w:t>
      </w:r>
      <w:r w:rsidRPr="00F839B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Исследование произведений происходит в виде фассилитированных дискуссии, где дети высказывают своё видение, отвечая на ряд открытых вопросов.</w:t>
      </w:r>
    </w:p>
    <w:p w:rsidR="003A32DA" w:rsidRPr="00AD2FA4" w:rsidRDefault="003A32DA" w:rsidP="003A32D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Применение </w:t>
      </w:r>
      <w:r w:rsidRPr="00AD2FA4">
        <w:rPr>
          <w:rFonts w:ascii="Times New Roman" w:hAnsi="Times New Roman"/>
          <w:sz w:val="28"/>
          <w:szCs w:val="28"/>
        </w:rPr>
        <w:t>презентаций</w:t>
      </w:r>
      <w:r>
        <w:rPr>
          <w:rFonts w:ascii="Times New Roman" w:hAnsi="Times New Roman"/>
          <w:sz w:val="28"/>
          <w:szCs w:val="28"/>
        </w:rPr>
        <w:t xml:space="preserve"> и игровых презентаций в работе с произведениями живописи</w:t>
      </w:r>
      <w:r w:rsidRPr="00AD2FA4">
        <w:rPr>
          <w:rFonts w:ascii="Times New Roman" w:hAnsi="Times New Roman"/>
          <w:sz w:val="28"/>
          <w:szCs w:val="28"/>
        </w:rPr>
        <w:t xml:space="preserve"> п</w:t>
      </w:r>
      <w:r>
        <w:rPr>
          <w:rFonts w:ascii="Times New Roman" w:hAnsi="Times New Roman"/>
          <w:sz w:val="28"/>
          <w:szCs w:val="28"/>
        </w:rPr>
        <w:t xml:space="preserve">омогает сделать процесс </w:t>
      </w:r>
      <w:r w:rsidRPr="00AD2FA4">
        <w:rPr>
          <w:rFonts w:ascii="Times New Roman" w:hAnsi="Times New Roman"/>
          <w:sz w:val="28"/>
          <w:szCs w:val="28"/>
        </w:rPr>
        <w:t xml:space="preserve">наиболее интересным и продуктивным, так как способ получения информации детьми наиболее им близок. </w:t>
      </w:r>
      <w:r w:rsidRPr="00AD2FA4">
        <w:rPr>
          <w:rFonts w:ascii="Times New Roman" w:hAnsi="Times New Roman"/>
          <w:sz w:val="28"/>
          <w:szCs w:val="28"/>
        </w:rPr>
        <w:lastRenderedPageBreak/>
        <w:t xml:space="preserve">Все прекрасно знают, что хорошо усваивается материал, вызвавший у ребенка эмоциональный отклик. Занимательность, движение, мультипликация, звук – надолго привлекают внимание детей. Они получают позитивный эмоциональный и познавательный заряд, пробуждающий у них желание не только рассмотреть, обсудить, вернуться к материалу вновь, но и играть, действовать, воплощать увиденное в продуктивной деятельности. </w:t>
      </w:r>
    </w:p>
    <w:p w:rsidR="003A32DA" w:rsidRPr="00087BF6" w:rsidRDefault="003A32DA" w:rsidP="003A32D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своей работе я использую авторские игры - </w:t>
      </w:r>
      <w:r w:rsidRPr="00087BF6">
        <w:rPr>
          <w:rFonts w:ascii="Times New Roman" w:hAnsi="Times New Roman"/>
          <w:sz w:val="28"/>
          <w:szCs w:val="28"/>
        </w:rPr>
        <w:t xml:space="preserve">презентации, которые обеспечивают «доступ к недоступному». </w:t>
      </w:r>
      <w:r>
        <w:rPr>
          <w:rFonts w:ascii="Times New Roman" w:hAnsi="Times New Roman"/>
          <w:sz w:val="28"/>
          <w:szCs w:val="28"/>
        </w:rPr>
        <w:t xml:space="preserve">Мы имеем возможность, не нанося ущерб произведениям искусства, выполнять с ними различные действия, играть, закрепляя пройденный материал. Например, «Что спрятал художник» - где дети должны вспомнить и назвать, какой предмет спрятан от их глаз, затем проверить опытным путём.  «Узнай по фрагменту» - ребятам открывают окошечки и по освободившимся фрагментам узнают картину. «Четвёртый лишний» - ребята находят несоответствие, обосновывают его и проверяют ответ. Ребята заняты игрой, а я имею возможность отметить с каким успехом они осваивают произведения искусства, запоминают ли изображения, названия, жанр живописи, художников. Так же использую готовые презентации с сайта </w:t>
      </w:r>
      <w:r w:rsidRPr="007040A2">
        <w:rPr>
          <w:rFonts w:ascii="Times New Roman" w:hAnsi="Times New Roman"/>
          <w:sz w:val="28"/>
          <w:szCs w:val="28"/>
        </w:rPr>
        <w:t xml:space="preserve"> </w:t>
      </w:r>
      <w:hyperlink r:id="rId30" w:history="1">
        <w:r w:rsidRPr="00087BF6">
          <w:rPr>
            <w:rStyle w:val="ae"/>
            <w:rFonts w:ascii="Times New Roman" w:hAnsi="Times New Roman"/>
            <w:sz w:val="28"/>
            <w:szCs w:val="28"/>
            <w:lang w:val="en-US"/>
          </w:rPr>
          <w:t>https</w:t>
        </w:r>
        <w:r w:rsidRPr="00087BF6">
          <w:rPr>
            <w:rStyle w:val="ae"/>
            <w:rFonts w:ascii="Times New Roman" w:hAnsi="Times New Roman"/>
            <w:sz w:val="28"/>
            <w:szCs w:val="28"/>
          </w:rPr>
          <w:t>://</w:t>
        </w:r>
        <w:r w:rsidRPr="00087BF6">
          <w:rPr>
            <w:rStyle w:val="ae"/>
            <w:rFonts w:ascii="Times New Roman" w:hAnsi="Times New Roman"/>
            <w:sz w:val="28"/>
            <w:szCs w:val="28"/>
            <w:lang w:val="en-US"/>
          </w:rPr>
          <w:t>learningapps</w:t>
        </w:r>
        <w:r w:rsidRPr="00087BF6">
          <w:rPr>
            <w:rStyle w:val="ae"/>
            <w:rFonts w:ascii="Times New Roman" w:hAnsi="Times New Roman"/>
            <w:sz w:val="28"/>
            <w:szCs w:val="28"/>
          </w:rPr>
          <w:t>.</w:t>
        </w:r>
        <w:r w:rsidRPr="00087BF6">
          <w:rPr>
            <w:rStyle w:val="ae"/>
            <w:rFonts w:ascii="Times New Roman" w:hAnsi="Times New Roman"/>
            <w:sz w:val="28"/>
            <w:szCs w:val="28"/>
            <w:lang w:val="en-US"/>
          </w:rPr>
          <w:t>org</w:t>
        </w:r>
        <w:r w:rsidRPr="00087BF6">
          <w:rPr>
            <w:rStyle w:val="ae"/>
            <w:rFonts w:ascii="Times New Roman" w:hAnsi="Times New Roman"/>
            <w:sz w:val="28"/>
            <w:szCs w:val="28"/>
          </w:rPr>
          <w:t>/2832761</w:t>
        </w:r>
      </w:hyperlink>
      <w:r w:rsidRPr="00087BF6">
        <w:rPr>
          <w:rFonts w:ascii="Times New Roman" w:hAnsi="Times New Roman"/>
          <w:sz w:val="28"/>
          <w:szCs w:val="28"/>
        </w:rPr>
        <w:t xml:space="preserve"> - </w:t>
      </w:r>
      <w:r>
        <w:rPr>
          <w:rFonts w:ascii="Times New Roman" w:hAnsi="Times New Roman"/>
          <w:sz w:val="28"/>
          <w:szCs w:val="28"/>
        </w:rPr>
        <w:t xml:space="preserve">например, </w:t>
      </w:r>
      <w:r w:rsidRPr="00087BF6">
        <w:rPr>
          <w:rFonts w:ascii="Times New Roman" w:hAnsi="Times New Roman"/>
          <w:sz w:val="28"/>
          <w:szCs w:val="28"/>
        </w:rPr>
        <w:t>игровая презентация по жанрам живописи</w:t>
      </w:r>
      <w:r>
        <w:rPr>
          <w:rFonts w:ascii="Times New Roman" w:hAnsi="Times New Roman"/>
          <w:sz w:val="28"/>
          <w:szCs w:val="28"/>
        </w:rPr>
        <w:t>, может использоваться как тренажёр в группах с воспитателем.</w:t>
      </w:r>
    </w:p>
    <w:p w:rsidR="003A32DA" w:rsidRDefault="003A32DA" w:rsidP="003A32DA">
      <w:pPr>
        <w:spacing w:after="0" w:line="240" w:lineRule="auto"/>
        <w:ind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Персонажи мультфильмов и обучающих фильмов </w:t>
      </w:r>
      <w:r w:rsidR="004A3073">
        <w:rPr>
          <w:rFonts w:ascii="Times New Roman" w:hAnsi="Times New Roman"/>
          <w:sz w:val="28"/>
          <w:szCs w:val="28"/>
        </w:rPr>
        <w:t>знакомят детей с жанром живописи - портрет</w:t>
      </w:r>
      <w:r>
        <w:rPr>
          <w:rFonts w:ascii="Times New Roman" w:hAnsi="Times New Roman"/>
          <w:sz w:val="28"/>
          <w:szCs w:val="28"/>
        </w:rPr>
        <w:t>.</w:t>
      </w:r>
      <w:r w:rsidRPr="00F839B4">
        <w:rPr>
          <w:rFonts w:ascii="Times New Roman" w:hAnsi="Times New Roman"/>
          <w:color w:val="C00000"/>
          <w:sz w:val="28"/>
          <w:szCs w:val="28"/>
        </w:rPr>
        <w:t xml:space="preserve">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Глядя на экран и слушая  </w:t>
      </w:r>
      <w:r w:rsidRPr="00F839B4">
        <w:rPr>
          <w:rFonts w:ascii="Times New Roman" w:hAnsi="Times New Roman"/>
          <w:color w:val="000000" w:themeColor="text1"/>
          <w:sz w:val="28"/>
          <w:szCs w:val="28"/>
        </w:rPr>
        <w:t xml:space="preserve"> голос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персонажа </w:t>
      </w:r>
      <w:r w:rsidRPr="00F839B4">
        <w:rPr>
          <w:rFonts w:ascii="Times New Roman" w:hAnsi="Times New Roman"/>
          <w:color w:val="000000" w:themeColor="text1"/>
          <w:sz w:val="28"/>
          <w:szCs w:val="28"/>
        </w:rPr>
        <w:t>за кадром, у детей работает, как слуховая, так и зрительная память, что повышает качество воспринимаемой информации.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Например, цикл занятий «Знакомимся с искусством вместе с Хрюшей и Степашкой» позволяют в доступной форме познакомить детей с различными жанрами живописи. Фильм демонстрируется 7- 9 минут. Затем деятельность меняется на игру или обсуждение фильма. </w:t>
      </w:r>
    </w:p>
    <w:p w:rsidR="003A32DA" w:rsidRPr="00D96F34" w:rsidRDefault="003A32DA" w:rsidP="003A32DA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087BF6">
        <w:rPr>
          <w:rFonts w:ascii="Times New Roman" w:hAnsi="Times New Roman"/>
          <w:sz w:val="28"/>
          <w:szCs w:val="28"/>
        </w:rPr>
        <w:t xml:space="preserve">обывать на виртуальной экскурсии и посетить </w:t>
      </w:r>
      <w:r>
        <w:rPr>
          <w:rFonts w:ascii="Times New Roman" w:hAnsi="Times New Roman"/>
          <w:sz w:val="28"/>
          <w:szCs w:val="28"/>
        </w:rPr>
        <w:t>Русский музей и Эрмитаж помогают сайты</w:t>
      </w:r>
      <w:r w:rsidRPr="00D96F34">
        <w:rPr>
          <w:rFonts w:ascii="Times New Roman" w:hAnsi="Times New Roman"/>
          <w:sz w:val="28"/>
          <w:szCs w:val="28"/>
        </w:rPr>
        <w:t xml:space="preserve">: Виртуальные экскурсии по Русскому музею </w:t>
      </w:r>
      <w:r w:rsidRPr="00D96F34">
        <w:rPr>
          <w:rFonts w:ascii="Times New Roman" w:hAnsi="Times New Roman"/>
          <w:color w:val="0563C1" w:themeColor="hyperlink"/>
          <w:sz w:val="28"/>
          <w:szCs w:val="28"/>
          <w:u w:val="single"/>
        </w:rPr>
        <w:t>https://rusmuseumvrm.ru/</w:t>
      </w:r>
    </w:p>
    <w:p w:rsidR="003A32DA" w:rsidRPr="00087BF6" w:rsidRDefault="003A32DA" w:rsidP="003A32DA">
      <w:pPr>
        <w:spacing w:after="0"/>
        <w:rPr>
          <w:rFonts w:ascii="Times New Roman" w:hAnsi="Times New Roman"/>
          <w:sz w:val="28"/>
          <w:szCs w:val="28"/>
        </w:rPr>
      </w:pPr>
      <w:r w:rsidRPr="00D96F34">
        <w:rPr>
          <w:rFonts w:ascii="Times New Roman" w:hAnsi="Times New Roman"/>
          <w:sz w:val="28"/>
          <w:szCs w:val="28"/>
        </w:rPr>
        <w:t xml:space="preserve">Виртуальные экскурсии по Эрмитажу </w:t>
      </w:r>
      <w:hyperlink r:id="rId31" w:history="1">
        <w:r w:rsidRPr="00D96F34">
          <w:rPr>
            <w:rFonts w:ascii="Times New Roman" w:hAnsi="Times New Roman"/>
            <w:color w:val="0563C1" w:themeColor="hyperlink"/>
            <w:sz w:val="28"/>
            <w:szCs w:val="28"/>
            <w:u w:val="single"/>
          </w:rPr>
          <w:t>http://www.hermitagemuseum.org/wps/portal/hermitage/panorama</w:t>
        </w:r>
      </w:hyperlink>
    </w:p>
    <w:p w:rsidR="003A32DA" w:rsidRDefault="003A32DA" w:rsidP="003A32D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Многое зависит от подачи материала и подбора экспонатов. Я выбираю экскурсии, посещение которых будет полезно при дальнейшем исследовании картин или вызовет неподдельный восторг и желание посетить музей в реальном режиме. </w:t>
      </w:r>
    </w:p>
    <w:p w:rsidR="003A32DA" w:rsidRPr="005B71DB" w:rsidRDefault="003A32DA" w:rsidP="003A32DA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F91170">
        <w:rPr>
          <w:rFonts w:ascii="Times New Roman" w:hAnsi="Times New Roman"/>
          <w:sz w:val="28"/>
          <w:szCs w:val="28"/>
        </w:rPr>
        <w:lastRenderedPageBreak/>
        <w:t>В работе с родителями по теме проекта использовала памятки (как в распечатанном виде, так располагая материал в группе в Контакте. Провела анкетирование родителей по результатам работы.</w:t>
      </w:r>
    </w:p>
    <w:p w:rsidR="003A32DA" w:rsidRPr="00B41803" w:rsidRDefault="000B0A0C" w:rsidP="003A32DA">
      <w:pPr>
        <w:jc w:val="both"/>
        <w:rPr>
          <w:rFonts w:ascii="Times New Roman" w:hAnsi="Times New Roman"/>
          <w:sz w:val="28"/>
          <w:szCs w:val="28"/>
        </w:rPr>
      </w:pPr>
      <w:hyperlink r:id="rId32" w:history="1">
        <w:r w:rsidR="003A32DA" w:rsidRPr="00615D93">
          <w:rPr>
            <w:rStyle w:val="ae"/>
            <w:rFonts w:ascii="Times New Roman" w:hAnsi="Times New Roman"/>
            <w:sz w:val="28"/>
            <w:szCs w:val="28"/>
            <w:lang w:val="en-US"/>
          </w:rPr>
          <w:t>https</w:t>
        </w:r>
        <w:r w:rsidR="003A32DA" w:rsidRPr="00B41803">
          <w:rPr>
            <w:rStyle w:val="ae"/>
            <w:rFonts w:ascii="Times New Roman" w:hAnsi="Times New Roman"/>
            <w:sz w:val="28"/>
            <w:szCs w:val="28"/>
          </w:rPr>
          <w:t>://</w:t>
        </w:r>
        <w:r w:rsidR="003A32DA" w:rsidRPr="00615D93">
          <w:rPr>
            <w:rStyle w:val="ae"/>
            <w:rFonts w:ascii="Times New Roman" w:hAnsi="Times New Roman"/>
            <w:sz w:val="28"/>
            <w:szCs w:val="28"/>
            <w:lang w:val="en-US"/>
          </w:rPr>
          <w:t>disk</w:t>
        </w:r>
        <w:r w:rsidR="003A32DA" w:rsidRPr="00B41803">
          <w:rPr>
            <w:rStyle w:val="ae"/>
            <w:rFonts w:ascii="Times New Roman" w:hAnsi="Times New Roman"/>
            <w:sz w:val="28"/>
            <w:szCs w:val="28"/>
          </w:rPr>
          <w:t>.</w:t>
        </w:r>
        <w:r w:rsidR="003A32DA" w:rsidRPr="00615D93">
          <w:rPr>
            <w:rStyle w:val="ae"/>
            <w:rFonts w:ascii="Times New Roman" w:hAnsi="Times New Roman"/>
            <w:sz w:val="28"/>
            <w:szCs w:val="28"/>
            <w:lang w:val="en-US"/>
          </w:rPr>
          <w:t>yandex</w:t>
        </w:r>
        <w:r w:rsidR="003A32DA" w:rsidRPr="00B41803">
          <w:rPr>
            <w:rStyle w:val="ae"/>
            <w:rFonts w:ascii="Times New Roman" w:hAnsi="Times New Roman"/>
            <w:sz w:val="28"/>
            <w:szCs w:val="28"/>
          </w:rPr>
          <w:t>.</w:t>
        </w:r>
        <w:r w:rsidR="003A32DA" w:rsidRPr="00615D93">
          <w:rPr>
            <w:rStyle w:val="ae"/>
            <w:rFonts w:ascii="Times New Roman" w:hAnsi="Times New Roman"/>
            <w:sz w:val="28"/>
            <w:szCs w:val="28"/>
            <w:lang w:val="en-US"/>
          </w:rPr>
          <w:t>ru</w:t>
        </w:r>
        <w:r w:rsidR="003A32DA" w:rsidRPr="00B41803">
          <w:rPr>
            <w:rStyle w:val="ae"/>
            <w:rFonts w:ascii="Times New Roman" w:hAnsi="Times New Roman"/>
            <w:sz w:val="28"/>
            <w:szCs w:val="28"/>
          </w:rPr>
          <w:t>/</w:t>
        </w:r>
        <w:r w:rsidR="003A32DA" w:rsidRPr="00615D93">
          <w:rPr>
            <w:rStyle w:val="ae"/>
            <w:rFonts w:ascii="Times New Roman" w:hAnsi="Times New Roman"/>
            <w:sz w:val="28"/>
            <w:szCs w:val="28"/>
            <w:lang w:val="en-US"/>
          </w:rPr>
          <w:t>d</w:t>
        </w:r>
        <w:r w:rsidR="003A32DA" w:rsidRPr="00B41803">
          <w:rPr>
            <w:rStyle w:val="ae"/>
            <w:rFonts w:ascii="Times New Roman" w:hAnsi="Times New Roman"/>
            <w:sz w:val="28"/>
            <w:szCs w:val="28"/>
          </w:rPr>
          <w:t>/3</w:t>
        </w:r>
        <w:r w:rsidR="003A32DA" w:rsidRPr="00615D93">
          <w:rPr>
            <w:rStyle w:val="ae"/>
            <w:rFonts w:ascii="Times New Roman" w:hAnsi="Times New Roman"/>
            <w:sz w:val="28"/>
            <w:szCs w:val="28"/>
            <w:lang w:val="en-US"/>
          </w:rPr>
          <w:t>FZ</w:t>
        </w:r>
        <w:r w:rsidR="003A32DA" w:rsidRPr="00B41803">
          <w:rPr>
            <w:rStyle w:val="ae"/>
            <w:rFonts w:ascii="Times New Roman" w:hAnsi="Times New Roman"/>
            <w:sz w:val="28"/>
            <w:szCs w:val="28"/>
          </w:rPr>
          <w:t>9</w:t>
        </w:r>
        <w:r w:rsidR="003A32DA" w:rsidRPr="00615D93">
          <w:rPr>
            <w:rStyle w:val="ae"/>
            <w:rFonts w:ascii="Times New Roman" w:hAnsi="Times New Roman"/>
            <w:sz w:val="28"/>
            <w:szCs w:val="28"/>
            <w:lang w:val="en-US"/>
          </w:rPr>
          <w:t>RVOqKd</w:t>
        </w:r>
        <w:r w:rsidR="003A32DA" w:rsidRPr="00B41803">
          <w:rPr>
            <w:rStyle w:val="ae"/>
            <w:rFonts w:ascii="Times New Roman" w:hAnsi="Times New Roman"/>
            <w:sz w:val="28"/>
            <w:szCs w:val="28"/>
          </w:rPr>
          <w:t>97</w:t>
        </w:r>
        <w:r w:rsidR="003A32DA" w:rsidRPr="00615D93">
          <w:rPr>
            <w:rStyle w:val="ae"/>
            <w:rFonts w:ascii="Times New Roman" w:hAnsi="Times New Roman"/>
            <w:sz w:val="28"/>
            <w:szCs w:val="28"/>
            <w:lang w:val="en-US"/>
          </w:rPr>
          <w:t>Cg</w:t>
        </w:r>
      </w:hyperlink>
      <w:r w:rsidR="003A32DA" w:rsidRPr="00B41803">
        <w:rPr>
          <w:rFonts w:ascii="Times New Roman" w:hAnsi="Times New Roman"/>
          <w:sz w:val="28"/>
          <w:szCs w:val="28"/>
        </w:rPr>
        <w:t xml:space="preserve"> - </w:t>
      </w:r>
      <w:r w:rsidR="003A32DA">
        <w:rPr>
          <w:rFonts w:ascii="Times New Roman" w:hAnsi="Times New Roman"/>
          <w:sz w:val="28"/>
          <w:szCs w:val="28"/>
        </w:rPr>
        <w:t>памятки по программе Мир музея.</w:t>
      </w:r>
    </w:p>
    <w:p w:rsidR="003A32DA" w:rsidRPr="00F91170" w:rsidRDefault="003A32DA" w:rsidP="003A32DA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91170">
        <w:rPr>
          <w:rFonts w:ascii="Times New Roman" w:hAnsi="Times New Roman"/>
          <w:sz w:val="28"/>
          <w:szCs w:val="28"/>
        </w:rPr>
        <w:t>В завершении проекта в Контакте расположила ссылки на игры – тренажёры на основе изученных произведений</w:t>
      </w:r>
    </w:p>
    <w:p w:rsidR="003A32DA" w:rsidRPr="00F91170" w:rsidRDefault="000B0A0C" w:rsidP="003A32D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hyperlink r:id="rId33" w:history="1">
        <w:r w:rsidR="003A32DA" w:rsidRPr="00F91170">
          <w:rPr>
            <w:rStyle w:val="ae"/>
            <w:sz w:val="28"/>
            <w:szCs w:val="28"/>
            <w:lang w:val="en-US"/>
          </w:rPr>
          <w:t>https</w:t>
        </w:r>
        <w:r w:rsidR="003A32DA" w:rsidRPr="00F91170">
          <w:rPr>
            <w:rStyle w:val="ae"/>
            <w:sz w:val="28"/>
            <w:szCs w:val="28"/>
          </w:rPr>
          <w:t>://</w:t>
        </w:r>
        <w:r w:rsidR="003A32DA" w:rsidRPr="00F91170">
          <w:rPr>
            <w:rStyle w:val="ae"/>
            <w:sz w:val="28"/>
            <w:szCs w:val="28"/>
            <w:lang w:val="en-US"/>
          </w:rPr>
          <w:t>learningapps</w:t>
        </w:r>
        <w:r w:rsidR="003A32DA" w:rsidRPr="00F91170">
          <w:rPr>
            <w:rStyle w:val="ae"/>
            <w:sz w:val="28"/>
            <w:szCs w:val="28"/>
          </w:rPr>
          <w:t>.</w:t>
        </w:r>
        <w:r w:rsidR="003A32DA" w:rsidRPr="00F91170">
          <w:rPr>
            <w:rStyle w:val="ae"/>
            <w:sz w:val="28"/>
            <w:szCs w:val="28"/>
            <w:lang w:val="en-US"/>
          </w:rPr>
          <w:t>org</w:t>
        </w:r>
        <w:r w:rsidR="003A32DA" w:rsidRPr="00F91170">
          <w:rPr>
            <w:rStyle w:val="ae"/>
            <w:sz w:val="28"/>
            <w:szCs w:val="28"/>
          </w:rPr>
          <w:t>/2832761</w:t>
        </w:r>
      </w:hyperlink>
      <w:r w:rsidR="003A32DA" w:rsidRPr="00F91170">
        <w:rPr>
          <w:sz w:val="28"/>
          <w:szCs w:val="28"/>
        </w:rPr>
        <w:t xml:space="preserve"> - </w:t>
      </w:r>
      <w:r w:rsidR="003A32DA" w:rsidRPr="00F91170">
        <w:rPr>
          <w:rFonts w:ascii="Times New Roman" w:hAnsi="Times New Roman"/>
          <w:sz w:val="28"/>
          <w:szCs w:val="28"/>
        </w:rPr>
        <w:t>игра на различение жанров живописи</w:t>
      </w:r>
    </w:p>
    <w:p w:rsidR="003A32DA" w:rsidRPr="00F91170" w:rsidRDefault="000B0A0C" w:rsidP="003A32D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hyperlink r:id="rId34" w:history="1">
        <w:r w:rsidR="003A32DA" w:rsidRPr="00F91170">
          <w:rPr>
            <w:rStyle w:val="ae"/>
            <w:sz w:val="28"/>
            <w:szCs w:val="28"/>
          </w:rPr>
          <w:t>https://learningapps.org/882805</w:t>
        </w:r>
      </w:hyperlink>
      <w:r w:rsidR="003A32DA" w:rsidRPr="00F91170">
        <w:rPr>
          <w:sz w:val="28"/>
          <w:szCs w:val="28"/>
        </w:rPr>
        <w:t xml:space="preserve"> - </w:t>
      </w:r>
      <w:r w:rsidR="003A32DA" w:rsidRPr="00F91170">
        <w:rPr>
          <w:rFonts w:ascii="Times New Roman" w:hAnsi="Times New Roman"/>
          <w:sz w:val="28"/>
          <w:szCs w:val="28"/>
        </w:rPr>
        <w:t>игра - тренажёр поможет проверить, как  ребёнок освоил программу «Мир музея», запомнил название картины, художника</w:t>
      </w:r>
    </w:p>
    <w:p w:rsidR="003A32DA" w:rsidRPr="00F91170" w:rsidRDefault="000B0A0C" w:rsidP="003A32D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hyperlink r:id="rId35" w:history="1">
        <w:r w:rsidR="003A32DA" w:rsidRPr="00F91170">
          <w:rPr>
            <w:rStyle w:val="ae"/>
            <w:rFonts w:ascii="Times New Roman" w:hAnsi="Times New Roman"/>
            <w:sz w:val="28"/>
            <w:szCs w:val="28"/>
          </w:rPr>
          <w:t>https://learningapps.org/6993769</w:t>
        </w:r>
      </w:hyperlink>
      <w:r w:rsidR="003A32DA" w:rsidRPr="00F91170">
        <w:rPr>
          <w:rFonts w:ascii="Times New Roman" w:hAnsi="Times New Roman"/>
          <w:sz w:val="28"/>
          <w:szCs w:val="28"/>
        </w:rPr>
        <w:t xml:space="preserve"> - игра - тренажёр предлагает разделить работы  в зависимости от колорита, который в них преобладает</w:t>
      </w:r>
    </w:p>
    <w:p w:rsidR="003A32DA" w:rsidRDefault="003A32DA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1E23EE" w:rsidRDefault="001E23EE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1E23EE" w:rsidRDefault="001E23EE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1E23EE" w:rsidRDefault="001E23EE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1E23EE" w:rsidRDefault="001E23EE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1E23EE" w:rsidRDefault="001E23EE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1E23EE" w:rsidRDefault="001E23EE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1E23EE" w:rsidRDefault="001E23EE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1E23EE" w:rsidRDefault="001E23EE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1E23EE" w:rsidRDefault="001E23EE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1E23EE" w:rsidRDefault="001E23EE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1E23EE" w:rsidRDefault="001E23EE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1E23EE" w:rsidRDefault="001E23EE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1E23EE" w:rsidRDefault="001E23EE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1E23EE" w:rsidRDefault="001E23EE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1E23EE" w:rsidRDefault="001E23EE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3A32DA" w:rsidRDefault="003A32DA" w:rsidP="003A32D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lastRenderedPageBreak/>
        <w:t>Паспорт проекта</w:t>
      </w:r>
    </w:p>
    <w:tbl>
      <w:tblPr>
        <w:tblStyle w:val="a7"/>
        <w:tblW w:w="14709" w:type="dxa"/>
        <w:tblLook w:val="04A0" w:firstRow="1" w:lastRow="0" w:firstColumn="1" w:lastColumn="0" w:noHBand="0" w:noVBand="1"/>
      </w:tblPr>
      <w:tblGrid>
        <w:gridCol w:w="3606"/>
        <w:gridCol w:w="11103"/>
      </w:tblGrid>
      <w:tr w:rsidR="003A32DA" w:rsidTr="000B0A0C">
        <w:tc>
          <w:tcPr>
            <w:tcW w:w="3606" w:type="dxa"/>
          </w:tcPr>
          <w:p w:rsidR="003A32DA" w:rsidRPr="002F7E33" w:rsidRDefault="003A32DA" w:rsidP="000B0A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F7E3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Название  проекта</w:t>
            </w:r>
          </w:p>
        </w:tc>
        <w:tc>
          <w:tcPr>
            <w:tcW w:w="11103" w:type="dxa"/>
          </w:tcPr>
          <w:p w:rsidR="003A32DA" w:rsidRPr="002F7E33" w:rsidRDefault="001E23EE" w:rsidP="000B0A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1E23E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«Причудлив натюрморт многообразием формы…»</w:t>
            </w:r>
          </w:p>
        </w:tc>
      </w:tr>
      <w:tr w:rsidR="003A32DA" w:rsidTr="000B0A0C">
        <w:tc>
          <w:tcPr>
            <w:tcW w:w="3606" w:type="dxa"/>
          </w:tcPr>
          <w:p w:rsidR="003A32DA" w:rsidRPr="003F3219" w:rsidRDefault="003A32DA" w:rsidP="000B0A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3F321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Вид проекта</w:t>
            </w:r>
          </w:p>
        </w:tc>
        <w:tc>
          <w:tcPr>
            <w:tcW w:w="11103" w:type="dxa"/>
          </w:tcPr>
          <w:p w:rsidR="003A32DA" w:rsidRPr="003F3219" w:rsidRDefault="003A32DA" w:rsidP="000B0A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3F321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познавательно - исследовательский проект</w:t>
            </w:r>
          </w:p>
        </w:tc>
      </w:tr>
      <w:tr w:rsidR="003A32DA" w:rsidTr="000B0A0C">
        <w:tc>
          <w:tcPr>
            <w:tcW w:w="3606" w:type="dxa"/>
          </w:tcPr>
          <w:p w:rsidR="003A32DA" w:rsidRPr="003F3219" w:rsidRDefault="003A32DA" w:rsidP="000B0A0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Цель проекта</w:t>
            </w:r>
          </w:p>
        </w:tc>
        <w:tc>
          <w:tcPr>
            <w:tcW w:w="11103" w:type="dxa"/>
          </w:tcPr>
          <w:p w:rsidR="003A32DA" w:rsidRPr="003F3219" w:rsidRDefault="003A32DA" w:rsidP="000B0A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3F321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создать условия для накопления опыта, основанного на собственных исследованиях, наблюдениях, фассилитированных дискуссиях при ознакомлении с </w:t>
            </w:r>
            <w:r w:rsidR="001E23EE" w:rsidRPr="001E23E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произведениями жанровой живописи - натюрморт </w:t>
            </w:r>
            <w:r w:rsidRPr="003F321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и воплощённых в слове или иной продуктивной деятельности.</w:t>
            </w:r>
          </w:p>
        </w:tc>
      </w:tr>
      <w:tr w:rsidR="003A32DA" w:rsidTr="000B0A0C">
        <w:tc>
          <w:tcPr>
            <w:tcW w:w="3606" w:type="dxa"/>
          </w:tcPr>
          <w:p w:rsidR="003A32DA" w:rsidRPr="003F3219" w:rsidRDefault="003A32DA" w:rsidP="000B0A0C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Особенности проекта </w:t>
            </w:r>
          </w:p>
        </w:tc>
        <w:tc>
          <w:tcPr>
            <w:tcW w:w="11103" w:type="dxa"/>
          </w:tcPr>
          <w:p w:rsidR="003A32DA" w:rsidRPr="003F3219" w:rsidRDefault="003A32DA" w:rsidP="000B0A0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06E4C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знакомство детей с произведениями жи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вописи</w:t>
            </w:r>
            <w:r w:rsidR="001E23E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в жанре натюрморт</w:t>
            </w:r>
            <w:r w:rsidRPr="00F06E4C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в режиме виртуального музея.</w:t>
            </w:r>
            <w:r w:rsidRPr="00F06E4C">
              <w:rPr>
                <w:rStyle w:val="a6"/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Style w:val="c3"/>
                <w:rFonts w:ascii="Times New Roman" w:hAnsi="Times New Roman"/>
                <w:color w:val="000000"/>
                <w:sz w:val="28"/>
                <w:szCs w:val="28"/>
              </w:rPr>
              <w:t>Новая реальность</w:t>
            </w:r>
            <w:r w:rsidRPr="00F06E4C">
              <w:rPr>
                <w:rStyle w:val="c3"/>
                <w:rFonts w:ascii="Times New Roman" w:hAnsi="Times New Roman"/>
                <w:color w:val="000000"/>
                <w:sz w:val="28"/>
                <w:szCs w:val="28"/>
              </w:rPr>
              <w:t xml:space="preserve"> связана с огромным развитием высоких технологий в информационном пространстве, развитием массовых коммун</w:t>
            </w:r>
            <w:r>
              <w:rPr>
                <w:rStyle w:val="c3"/>
                <w:rFonts w:ascii="Times New Roman" w:hAnsi="Times New Roman"/>
                <w:color w:val="000000"/>
                <w:sz w:val="28"/>
                <w:szCs w:val="28"/>
              </w:rPr>
              <w:t>икаций. Все это, призвано</w:t>
            </w:r>
            <w:r w:rsidRPr="00F06E4C">
              <w:rPr>
                <w:rStyle w:val="c3"/>
                <w:rFonts w:ascii="Times New Roman" w:hAnsi="Times New Roman"/>
                <w:color w:val="000000"/>
                <w:sz w:val="28"/>
                <w:szCs w:val="28"/>
              </w:rPr>
              <w:t xml:space="preserve"> на благо культуры, искусства, </w:t>
            </w:r>
            <w:r>
              <w:rPr>
                <w:rStyle w:val="c3"/>
                <w:rFonts w:ascii="Times New Roman" w:hAnsi="Times New Roman"/>
                <w:color w:val="000000"/>
                <w:sz w:val="28"/>
                <w:szCs w:val="28"/>
              </w:rPr>
              <w:t xml:space="preserve">эстетики и духовного развития, </w:t>
            </w:r>
            <w:r w:rsidRPr="00F06E4C">
              <w:rPr>
                <w:rStyle w:val="c3"/>
                <w:rFonts w:ascii="Times New Roman" w:hAnsi="Times New Roman"/>
                <w:color w:val="000000"/>
                <w:sz w:val="28"/>
                <w:szCs w:val="28"/>
              </w:rPr>
              <w:t>значительно облегчает диалог между объектом культурной ценности и зрителем.</w:t>
            </w:r>
            <w:r w:rsidRPr="00F06E4C">
              <w:rPr>
                <w:rStyle w:val="a6"/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Style w:val="c3"/>
                <w:rFonts w:ascii="Times New Roman" w:hAnsi="Times New Roman"/>
                <w:color w:val="000000"/>
                <w:sz w:val="28"/>
                <w:szCs w:val="28"/>
              </w:rPr>
              <w:t>Проект  весьма актуален в условиях новой короновирусной инфекции.</w:t>
            </w:r>
          </w:p>
        </w:tc>
      </w:tr>
      <w:tr w:rsidR="003A32DA" w:rsidTr="000B0A0C">
        <w:trPr>
          <w:trHeight w:val="337"/>
        </w:trPr>
        <w:tc>
          <w:tcPr>
            <w:tcW w:w="3606" w:type="dxa"/>
          </w:tcPr>
          <w:p w:rsidR="003A32DA" w:rsidRPr="003F3219" w:rsidRDefault="003A32DA" w:rsidP="000B0A0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Практическая значимость проекта</w:t>
            </w:r>
          </w:p>
        </w:tc>
        <w:tc>
          <w:tcPr>
            <w:tcW w:w="11103" w:type="dxa"/>
          </w:tcPr>
          <w:p w:rsidR="003A32DA" w:rsidRPr="0061703C" w:rsidRDefault="003A32DA" w:rsidP="000B0A0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61703C">
              <w:rPr>
                <w:rStyle w:val="c3"/>
                <w:rFonts w:ascii="Times New Roman" w:hAnsi="Times New Roman"/>
                <w:color w:val="000000"/>
                <w:sz w:val="28"/>
                <w:szCs w:val="28"/>
              </w:rPr>
              <w:t>Использование интересных форм работы с аудиторией, превращающих пассивных созерцателей в активных деятелей.</w:t>
            </w:r>
          </w:p>
        </w:tc>
      </w:tr>
      <w:tr w:rsidR="003A32DA" w:rsidTr="000B0A0C">
        <w:trPr>
          <w:trHeight w:val="656"/>
        </w:trPr>
        <w:tc>
          <w:tcPr>
            <w:tcW w:w="3606" w:type="dxa"/>
          </w:tcPr>
          <w:p w:rsidR="003A32DA" w:rsidRPr="00F204E0" w:rsidRDefault="003A32DA" w:rsidP="000B0A0C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204E0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Ресурсы</w:t>
            </w:r>
          </w:p>
        </w:tc>
        <w:tc>
          <w:tcPr>
            <w:tcW w:w="11103" w:type="dxa"/>
          </w:tcPr>
          <w:p w:rsidR="003A32DA" w:rsidRDefault="003A32DA" w:rsidP="000B0A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B953EF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ноутбук, интерактивная доска, диск с произведениями живописи «Мы входим в мир прекрасного», «Кругозор»</w:t>
            </w:r>
          </w:p>
          <w:p w:rsidR="003A32DA" w:rsidRPr="00C87BB5" w:rsidRDefault="003A32DA" w:rsidP="000B0A0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B953EF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авторские игры-презентации на основе исследованных произведений живописи,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игры – тренажеры</w:t>
            </w:r>
            <w:r w:rsidRPr="00E7032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hyperlink r:id="rId36" w:history="1">
              <w:r w:rsidRPr="00C86AA9">
                <w:rPr>
                  <w:rStyle w:val="ae"/>
                  <w:rFonts w:ascii="Times New Roman" w:eastAsia="Times New Roman" w:hAnsi="Times New Roman"/>
                  <w:bCs/>
                  <w:sz w:val="28"/>
                  <w:szCs w:val="28"/>
                  <w:lang w:eastAsia="ru-RU"/>
                </w:rPr>
                <w:t>https://learningapps.org/index.php?category=77&amp;s</w:t>
              </w:r>
            </w:hyperlink>
            <w:r w:rsidRPr="00E70328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=   </w:t>
            </w:r>
            <w:hyperlink r:id="rId37" w:history="1">
              <w:r w:rsidRPr="00C86AA9">
                <w:rPr>
                  <w:rStyle w:val="ae"/>
                  <w:rFonts w:ascii="Times New Roman" w:eastAsia="Times New Roman" w:hAnsi="Times New Roman"/>
                  <w:bCs/>
                  <w:sz w:val="28"/>
                  <w:szCs w:val="28"/>
                  <w:lang w:eastAsia="ru-RU"/>
                </w:rPr>
                <w:t>https://learningapps.org/2832761</w:t>
              </w:r>
            </w:hyperlink>
          </w:p>
          <w:p w:rsidR="003A32DA" w:rsidRPr="00147E9D" w:rsidRDefault="003A32DA" w:rsidP="000B0A0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204E0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с</w:t>
            </w:r>
            <w:r w:rsidRPr="00F204E0">
              <w:rPr>
                <w:rFonts w:ascii="Times New Roman" w:hAnsi="Times New Roman"/>
                <w:sz w:val="28"/>
                <w:szCs w:val="28"/>
              </w:rPr>
              <w:t>айты: Виртуальные экскурсии по Русскому музею</w:t>
            </w:r>
            <w:r w:rsidRPr="00147E9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F204E0">
              <w:rPr>
                <w:rStyle w:val="ae"/>
                <w:rFonts w:ascii="Times New Roman" w:hAnsi="Times New Roman"/>
                <w:sz w:val="28"/>
                <w:szCs w:val="28"/>
              </w:rPr>
              <w:t>https://rusmuseumvrm.ru/</w:t>
            </w:r>
          </w:p>
          <w:p w:rsidR="003A32DA" w:rsidRPr="0061703C" w:rsidRDefault="003A32DA" w:rsidP="000B0A0C">
            <w:pPr>
              <w:shd w:val="clear" w:color="auto" w:fill="FFFFFF"/>
              <w:spacing w:after="0"/>
              <w:outlineLvl w:val="0"/>
              <w:rPr>
                <w:rStyle w:val="c3"/>
                <w:rFonts w:ascii="Times New Roman" w:hAnsi="Times New Roman"/>
                <w:color w:val="000000"/>
                <w:sz w:val="28"/>
                <w:szCs w:val="28"/>
              </w:rPr>
            </w:pPr>
            <w:r w:rsidRPr="00F204E0">
              <w:rPr>
                <w:rFonts w:ascii="Times New Roman" w:hAnsi="Times New Roman"/>
                <w:sz w:val="28"/>
                <w:szCs w:val="28"/>
              </w:rPr>
              <w:t xml:space="preserve">Виртуальные экскурсии по Эрмитажу </w:t>
            </w:r>
            <w:hyperlink r:id="rId38" w:history="1">
              <w:r w:rsidRPr="00147E9D">
                <w:rPr>
                  <w:rStyle w:val="ae"/>
                  <w:rFonts w:ascii="Times New Roman" w:hAnsi="Times New Roman"/>
                  <w:sz w:val="28"/>
                  <w:szCs w:val="28"/>
                </w:rPr>
                <w:t>http://www.hermitagemuseum.org/wps/portal/hermitage/panorama</w:t>
              </w:r>
            </w:hyperlink>
          </w:p>
        </w:tc>
      </w:tr>
      <w:tr w:rsidR="003A32DA" w:rsidTr="000B0A0C">
        <w:tc>
          <w:tcPr>
            <w:tcW w:w="3606" w:type="dxa"/>
          </w:tcPr>
          <w:p w:rsidR="003A32DA" w:rsidRDefault="003A32DA" w:rsidP="000B0A0C">
            <w:pPr>
              <w:spacing w:after="0"/>
              <w:rPr>
                <w:rFonts w:ascii="yandex-sans" w:eastAsia="Times New Roman" w:hAnsi="yandex-sans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yandex-sans" w:eastAsia="Times New Roman" w:hAnsi="yandex-sans"/>
                <w:color w:val="000000"/>
                <w:sz w:val="28"/>
                <w:szCs w:val="28"/>
                <w:lang w:eastAsia="ru-RU"/>
              </w:rPr>
              <w:t>Сроки реализации</w:t>
            </w:r>
          </w:p>
        </w:tc>
        <w:tc>
          <w:tcPr>
            <w:tcW w:w="11103" w:type="dxa"/>
          </w:tcPr>
          <w:p w:rsidR="003A32DA" w:rsidRPr="003F3219" w:rsidRDefault="004A3073" w:rsidP="000B0A0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краткосрочный</w:t>
            </w:r>
            <w:bookmarkStart w:id="0" w:name="_GoBack"/>
            <w:bookmarkEnd w:id="0"/>
          </w:p>
        </w:tc>
      </w:tr>
      <w:tr w:rsidR="003A32DA" w:rsidTr="000B0A0C">
        <w:trPr>
          <w:trHeight w:val="163"/>
        </w:trPr>
        <w:tc>
          <w:tcPr>
            <w:tcW w:w="3606" w:type="dxa"/>
          </w:tcPr>
          <w:p w:rsidR="003A32DA" w:rsidRDefault="003A32DA" w:rsidP="000B0A0C">
            <w:pPr>
              <w:spacing w:after="0" w:line="240" w:lineRule="auto"/>
              <w:rPr>
                <w:rFonts w:ascii="yandex-sans" w:eastAsia="Times New Roman" w:hAnsi="yandex-sans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yandex-sans" w:eastAsia="Times New Roman" w:hAnsi="yandex-sans"/>
                <w:color w:val="000000"/>
                <w:sz w:val="28"/>
                <w:szCs w:val="28"/>
                <w:lang w:eastAsia="ru-RU"/>
              </w:rPr>
              <w:t>Участники проекта</w:t>
            </w:r>
          </w:p>
        </w:tc>
        <w:tc>
          <w:tcPr>
            <w:tcW w:w="11103" w:type="dxa"/>
          </w:tcPr>
          <w:p w:rsidR="003A32DA" w:rsidRDefault="003A32DA" w:rsidP="000B0A0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B953E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дети подготовительных групп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№2 и 12</w:t>
            </w:r>
            <w:r w:rsidRPr="00B953E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педагог дополнительного образования, родители</w:t>
            </w:r>
          </w:p>
        </w:tc>
      </w:tr>
      <w:tr w:rsidR="003A32DA" w:rsidTr="000B0A0C">
        <w:tc>
          <w:tcPr>
            <w:tcW w:w="3606" w:type="dxa"/>
          </w:tcPr>
          <w:p w:rsidR="003A32DA" w:rsidRPr="0061703C" w:rsidRDefault="003A32DA" w:rsidP="000B0A0C">
            <w:pPr>
              <w:spacing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61703C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Разработчик проекта </w:t>
            </w:r>
          </w:p>
        </w:tc>
        <w:tc>
          <w:tcPr>
            <w:tcW w:w="11103" w:type="dxa"/>
          </w:tcPr>
          <w:p w:rsidR="003A32DA" w:rsidRPr="00B953EF" w:rsidRDefault="003A32DA" w:rsidP="000B0A0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Педагог дополнительного образования Бойко Н.А.</w:t>
            </w:r>
          </w:p>
        </w:tc>
      </w:tr>
    </w:tbl>
    <w:p w:rsidR="003A32DA" w:rsidRDefault="003A32DA" w:rsidP="00803241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sectPr w:rsidR="003A32DA" w:rsidSect="004F35A0">
      <w:type w:val="continuous"/>
      <w:pgSz w:w="16838" w:h="11906" w:orient="landscape"/>
      <w:pgMar w:top="1418" w:right="1418" w:bottom="1418" w:left="1418" w:header="709" w:footer="709" w:gutter="0"/>
      <w:cols w:space="42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2337E" w:rsidRDefault="0012337E" w:rsidP="00842F38">
      <w:pPr>
        <w:spacing w:after="0" w:line="240" w:lineRule="auto"/>
      </w:pPr>
      <w:r>
        <w:separator/>
      </w:r>
    </w:p>
  </w:endnote>
  <w:endnote w:type="continuationSeparator" w:id="0">
    <w:p w:rsidR="0012337E" w:rsidRDefault="0012337E" w:rsidP="00842F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30653936"/>
      <w:docPartObj>
        <w:docPartGallery w:val="Page Numbers (Bottom of Page)"/>
        <w:docPartUnique/>
      </w:docPartObj>
    </w:sdtPr>
    <w:sdtContent>
      <w:p w:rsidR="000B0A0C" w:rsidRDefault="000B0A0C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A3073">
          <w:rPr>
            <w:noProof/>
          </w:rPr>
          <w:t>1</w:t>
        </w:r>
        <w:r>
          <w:fldChar w:fldCharType="end"/>
        </w:r>
      </w:p>
    </w:sdtContent>
  </w:sdt>
  <w:p w:rsidR="000B0A0C" w:rsidRDefault="000B0A0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2337E" w:rsidRDefault="0012337E" w:rsidP="00842F38">
      <w:pPr>
        <w:spacing w:after="0" w:line="240" w:lineRule="auto"/>
      </w:pPr>
      <w:r>
        <w:separator/>
      </w:r>
    </w:p>
  </w:footnote>
  <w:footnote w:type="continuationSeparator" w:id="0">
    <w:p w:rsidR="0012337E" w:rsidRDefault="0012337E" w:rsidP="00842F3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474D5"/>
    <w:multiLevelType w:val="hybridMultilevel"/>
    <w:tmpl w:val="23525C82"/>
    <w:lvl w:ilvl="0" w:tplc="A97473FC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 w15:restartNumberingAfterBreak="0">
    <w:nsid w:val="09DB3800"/>
    <w:multiLevelType w:val="hybridMultilevel"/>
    <w:tmpl w:val="0BB0DCBA"/>
    <w:lvl w:ilvl="0" w:tplc="D7C2B2D4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0B4495"/>
    <w:multiLevelType w:val="hybridMultilevel"/>
    <w:tmpl w:val="0D40C89C"/>
    <w:lvl w:ilvl="0" w:tplc="5ECE8934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8F2A22"/>
    <w:multiLevelType w:val="hybridMultilevel"/>
    <w:tmpl w:val="12861A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B06F47"/>
    <w:multiLevelType w:val="hybridMultilevel"/>
    <w:tmpl w:val="8046968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C6B4D5B"/>
    <w:multiLevelType w:val="hybridMultilevel"/>
    <w:tmpl w:val="B4385D8A"/>
    <w:lvl w:ilvl="0" w:tplc="29FAB33C">
      <w:start w:val="1"/>
      <w:numFmt w:val="decimal"/>
      <w:lvlText w:val="%1."/>
      <w:lvlJc w:val="left"/>
      <w:pPr>
        <w:ind w:left="1713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406350DF"/>
    <w:multiLevelType w:val="hybridMultilevel"/>
    <w:tmpl w:val="63A08C1A"/>
    <w:lvl w:ilvl="0" w:tplc="37EA92A6">
      <w:start w:val="1"/>
      <w:numFmt w:val="decimal"/>
      <w:lvlText w:val="%1"/>
      <w:lvlJc w:val="left"/>
      <w:pPr>
        <w:ind w:left="720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97943A3"/>
    <w:multiLevelType w:val="hybridMultilevel"/>
    <w:tmpl w:val="5E706E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6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0196"/>
    <w:rsid w:val="00027CD9"/>
    <w:rsid w:val="00034345"/>
    <w:rsid w:val="000600D7"/>
    <w:rsid w:val="0007156D"/>
    <w:rsid w:val="00072BC8"/>
    <w:rsid w:val="000924B3"/>
    <w:rsid w:val="000B0A0C"/>
    <w:rsid w:val="000E25D9"/>
    <w:rsid w:val="000E32E6"/>
    <w:rsid w:val="00106425"/>
    <w:rsid w:val="0012337E"/>
    <w:rsid w:val="00147E9D"/>
    <w:rsid w:val="00151899"/>
    <w:rsid w:val="00161454"/>
    <w:rsid w:val="0019031A"/>
    <w:rsid w:val="001929F3"/>
    <w:rsid w:val="001A0730"/>
    <w:rsid w:val="001D0196"/>
    <w:rsid w:val="001E23EE"/>
    <w:rsid w:val="0029415D"/>
    <w:rsid w:val="002E0E92"/>
    <w:rsid w:val="002F7E33"/>
    <w:rsid w:val="00311554"/>
    <w:rsid w:val="00344CBE"/>
    <w:rsid w:val="00353389"/>
    <w:rsid w:val="003A32DA"/>
    <w:rsid w:val="003A66B2"/>
    <w:rsid w:val="003E0369"/>
    <w:rsid w:val="003F3219"/>
    <w:rsid w:val="003F5231"/>
    <w:rsid w:val="00410784"/>
    <w:rsid w:val="0044752F"/>
    <w:rsid w:val="004507F9"/>
    <w:rsid w:val="00494F51"/>
    <w:rsid w:val="004A3073"/>
    <w:rsid w:val="004F35A0"/>
    <w:rsid w:val="00545BEF"/>
    <w:rsid w:val="0057658F"/>
    <w:rsid w:val="00593E1A"/>
    <w:rsid w:val="005D2264"/>
    <w:rsid w:val="006023E1"/>
    <w:rsid w:val="0061703C"/>
    <w:rsid w:val="006A794F"/>
    <w:rsid w:val="006B1EE1"/>
    <w:rsid w:val="006C0264"/>
    <w:rsid w:val="006E79A3"/>
    <w:rsid w:val="006F108A"/>
    <w:rsid w:val="006F288B"/>
    <w:rsid w:val="00706AFB"/>
    <w:rsid w:val="00717545"/>
    <w:rsid w:val="00746F8A"/>
    <w:rsid w:val="00777B5A"/>
    <w:rsid w:val="007E769C"/>
    <w:rsid w:val="007F53E7"/>
    <w:rsid w:val="0080128E"/>
    <w:rsid w:val="00803241"/>
    <w:rsid w:val="00842F38"/>
    <w:rsid w:val="00844C88"/>
    <w:rsid w:val="00852F05"/>
    <w:rsid w:val="00881FCB"/>
    <w:rsid w:val="00885E92"/>
    <w:rsid w:val="008A0932"/>
    <w:rsid w:val="008E4320"/>
    <w:rsid w:val="00954CBA"/>
    <w:rsid w:val="00966900"/>
    <w:rsid w:val="009D024A"/>
    <w:rsid w:val="009D6841"/>
    <w:rsid w:val="009E1643"/>
    <w:rsid w:val="00A22833"/>
    <w:rsid w:val="00A4782F"/>
    <w:rsid w:val="00A53F0C"/>
    <w:rsid w:val="00A61840"/>
    <w:rsid w:val="00A946A2"/>
    <w:rsid w:val="00AD3886"/>
    <w:rsid w:val="00AE6962"/>
    <w:rsid w:val="00B50A82"/>
    <w:rsid w:val="00B8755C"/>
    <w:rsid w:val="00B953EF"/>
    <w:rsid w:val="00BB7EC5"/>
    <w:rsid w:val="00BC7D06"/>
    <w:rsid w:val="00BE4911"/>
    <w:rsid w:val="00BF155E"/>
    <w:rsid w:val="00C60173"/>
    <w:rsid w:val="00C76C39"/>
    <w:rsid w:val="00C874B4"/>
    <w:rsid w:val="00C87BB5"/>
    <w:rsid w:val="00C91DBC"/>
    <w:rsid w:val="00CD6E77"/>
    <w:rsid w:val="00CE2D0B"/>
    <w:rsid w:val="00CF091F"/>
    <w:rsid w:val="00D266C8"/>
    <w:rsid w:val="00DB1459"/>
    <w:rsid w:val="00DE5574"/>
    <w:rsid w:val="00E119D9"/>
    <w:rsid w:val="00E415A6"/>
    <w:rsid w:val="00E70328"/>
    <w:rsid w:val="00F06E4C"/>
    <w:rsid w:val="00F165CB"/>
    <w:rsid w:val="00F204E0"/>
    <w:rsid w:val="00F27006"/>
    <w:rsid w:val="00F53959"/>
    <w:rsid w:val="00FC5F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14436"/>
  <w15:docId w15:val="{29073FDA-7E55-4B1A-B7BD-9A49337658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46F8A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2F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42F38"/>
    <w:rPr>
      <w:rFonts w:ascii="Calibri" w:eastAsia="Calibri" w:hAnsi="Calibri" w:cs="Times New Roman"/>
    </w:rPr>
  </w:style>
  <w:style w:type="paragraph" w:styleId="a5">
    <w:name w:val="footer"/>
    <w:basedOn w:val="a"/>
    <w:link w:val="a6"/>
    <w:uiPriority w:val="99"/>
    <w:unhideWhenUsed/>
    <w:rsid w:val="00842F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42F38"/>
    <w:rPr>
      <w:rFonts w:ascii="Calibri" w:eastAsia="Calibri" w:hAnsi="Calibri" w:cs="Times New Roman"/>
    </w:rPr>
  </w:style>
  <w:style w:type="table" w:styleId="a7">
    <w:name w:val="Table Grid"/>
    <w:basedOn w:val="a1"/>
    <w:uiPriority w:val="39"/>
    <w:rsid w:val="00842F38"/>
    <w:pPr>
      <w:spacing w:after="0" w:line="240" w:lineRule="auto"/>
    </w:pPr>
    <w:rPr>
      <w:rFonts w:asciiTheme="majorHAnsi" w:hAnsiTheme="majorHAnsi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2">
    <w:name w:val="c2"/>
    <w:basedOn w:val="a"/>
    <w:rsid w:val="000600D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3">
    <w:name w:val="c3"/>
    <w:basedOn w:val="a0"/>
    <w:rsid w:val="000600D7"/>
  </w:style>
  <w:style w:type="paragraph" w:styleId="a8">
    <w:name w:val="Normal (Web)"/>
    <w:basedOn w:val="a"/>
    <w:uiPriority w:val="99"/>
    <w:unhideWhenUsed/>
    <w:rsid w:val="00A2283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8E4320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aa">
    <w:name w:val="Balloon Text"/>
    <w:basedOn w:val="a"/>
    <w:link w:val="ab"/>
    <w:uiPriority w:val="99"/>
    <w:semiHidden/>
    <w:unhideWhenUsed/>
    <w:rsid w:val="009D02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D024A"/>
    <w:rPr>
      <w:rFonts w:ascii="Tahoma" w:eastAsia="Calibri" w:hAnsi="Tahoma" w:cs="Tahoma"/>
      <w:sz w:val="16"/>
      <w:szCs w:val="16"/>
    </w:rPr>
  </w:style>
  <w:style w:type="paragraph" w:styleId="ac">
    <w:name w:val="No Spacing"/>
    <w:link w:val="ad"/>
    <w:uiPriority w:val="1"/>
    <w:qFormat/>
    <w:rsid w:val="001A0730"/>
    <w:pPr>
      <w:spacing w:after="0" w:line="240" w:lineRule="auto"/>
    </w:pPr>
    <w:rPr>
      <w:rFonts w:eastAsiaTheme="minorEastAsia"/>
      <w:lang w:eastAsia="ru-RU"/>
    </w:rPr>
  </w:style>
  <w:style w:type="character" w:customStyle="1" w:styleId="ad">
    <w:name w:val="Без интервала Знак"/>
    <w:basedOn w:val="a0"/>
    <w:link w:val="ac"/>
    <w:uiPriority w:val="1"/>
    <w:rsid w:val="001A0730"/>
    <w:rPr>
      <w:rFonts w:eastAsiaTheme="minorEastAsia"/>
      <w:lang w:eastAsia="ru-RU"/>
    </w:rPr>
  </w:style>
  <w:style w:type="character" w:styleId="ae">
    <w:name w:val="Hyperlink"/>
    <w:basedOn w:val="a0"/>
    <w:uiPriority w:val="99"/>
    <w:unhideWhenUsed/>
    <w:rsid w:val="006E79A3"/>
    <w:rPr>
      <w:color w:val="0563C1" w:themeColor="hyperlink"/>
      <w:u w:val="single"/>
    </w:rPr>
  </w:style>
  <w:style w:type="character" w:styleId="af">
    <w:name w:val="FollowedHyperlink"/>
    <w:basedOn w:val="a0"/>
    <w:uiPriority w:val="99"/>
    <w:semiHidden/>
    <w:unhideWhenUsed/>
    <w:rsid w:val="003F5231"/>
    <w:rPr>
      <w:color w:val="954F72" w:themeColor="followedHyperlink"/>
      <w:u w:val="single"/>
    </w:rPr>
  </w:style>
  <w:style w:type="paragraph" w:customStyle="1" w:styleId="af0">
    <w:name w:val="АБЗАЦ"/>
    <w:basedOn w:val="a"/>
    <w:autoRedefine/>
    <w:rsid w:val="004F35A0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32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43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jpeg"/><Relationship Id="rId39" Type="http://schemas.openxmlformats.org/officeDocument/2006/relationships/fontTable" Target="fontTable.xml"/><Relationship Id="rId21" Type="http://schemas.openxmlformats.org/officeDocument/2006/relationships/image" Target="media/image9.png"/><Relationship Id="rId34" Type="http://schemas.openxmlformats.org/officeDocument/2006/relationships/hyperlink" Target="https://learningapps.org/882805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gallerix.ru/pazly/?utm_campaign=glrx2019&amp;utm_content=pzzz&amp;utm_term=https://gallerix.ru/pedia/sculpture/&amp;utm_source=gallerix&amp;utm_medium=banner&amp;utm_content=https%3A%2F%2Fgallerix.ru%2Fpedia%2Fsculpture%2F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jpeg"/><Relationship Id="rId33" Type="http://schemas.openxmlformats.org/officeDocument/2006/relationships/hyperlink" Target="https://learningapps.org/2832761" TargetMode="External"/><Relationship Id="rId38" Type="http://schemas.openxmlformats.org/officeDocument/2006/relationships/hyperlink" Target="http://www.hermitagemuseum.org/wps/portal/hermitage/panorama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yandex.ru/video/preview/?text=&#1069;&#1082;&#1089;&#1082;&#1091;&#1088;&#1089;&#1080;&#1080;+&#1087;&#1086;+&#1101;&#1088;&#1084;&#1080;&#1090;&#1072;&#1078;&#1091;+&#1053;&#1072;&#1090;&#1102;&#1088;&#1084;&#1086;&#1088;&#1090;&amp;path=wizard&amp;parent-reqid=1645965921310416-16468488424090916562-vla1-3235-vla-l7-balancer-8080-BAL-8642&amp;wiz_type=vital&amp;filmId=17839405629175574388&amp;url=http%3A%2F%2Ffrontend.vh.yandex.ru%2Fplayer%2Fva8qtOASJkuM" TargetMode="External"/><Relationship Id="rId24" Type="http://schemas.openxmlformats.org/officeDocument/2006/relationships/image" Target="media/image12.jpeg"/><Relationship Id="rId32" Type="http://schemas.openxmlformats.org/officeDocument/2006/relationships/hyperlink" Target="https://disk.yandex.ru/d/3FZ9RVOqKd97Cg" TargetMode="External"/><Relationship Id="rId37" Type="http://schemas.openxmlformats.org/officeDocument/2006/relationships/hyperlink" Target="https://learningapps.org/2832761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hyperlink" Target="https://learningapps.org/index.php?category=77&amp;s" TargetMode="External"/><Relationship Id="rId10" Type="http://schemas.openxmlformats.org/officeDocument/2006/relationships/hyperlink" Target="https://www.youtube.com/watch?v=nXOQ76yMKXQ" TargetMode="External"/><Relationship Id="rId19" Type="http://schemas.openxmlformats.org/officeDocument/2006/relationships/image" Target="media/image7.png"/><Relationship Id="rId31" Type="http://schemas.openxmlformats.org/officeDocument/2006/relationships/hyperlink" Target="http://www.hermitagemuseum.org/wps/portal/hermitage/panorama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hermitagemuseum.org/wps/portal/hermitage/panorama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hyperlink" Target="https://learningapps.org/2832761" TargetMode="External"/><Relationship Id="rId35" Type="http://schemas.openxmlformats.org/officeDocument/2006/relationships/hyperlink" Target="https://learningapps.org/6993769" TargetMode="External"/><Relationship Id="rId8" Type="http://schemas.openxmlformats.org/officeDocument/2006/relationships/footer" Target="foot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47BF0B-804E-401B-9C5D-CC17B9E298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1102</TotalTime>
  <Pages>21</Pages>
  <Words>4071</Words>
  <Characters>23211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22</cp:revision>
  <dcterms:created xsi:type="dcterms:W3CDTF">2021-04-03T10:14:00Z</dcterms:created>
  <dcterms:modified xsi:type="dcterms:W3CDTF">2022-02-27T13:35:00Z</dcterms:modified>
</cp:coreProperties>
</file>